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275" w:rsidRDefault="006F5275" w:rsidP="006F5275">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3BE84725" wp14:editId="58FE1B4D">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6F5275" w:rsidRDefault="006F5275" w:rsidP="006F5275">
      <w:pPr>
        <w:tabs>
          <w:tab w:val="left" w:pos="2700"/>
          <w:tab w:val="center" w:pos="4677"/>
          <w:tab w:val="left" w:pos="6103"/>
        </w:tabs>
        <w:spacing w:after="0" w:line="240" w:lineRule="auto"/>
        <w:jc w:val="center"/>
        <w:rPr>
          <w:rFonts w:ascii="Arial" w:hAnsi="Arial" w:cs="Arial"/>
          <w:sz w:val="28"/>
          <w:szCs w:val="28"/>
        </w:rPr>
      </w:pPr>
    </w:p>
    <w:p w:rsidR="006F5275" w:rsidRPr="00B72855" w:rsidRDefault="006F5275" w:rsidP="006F5275">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6F5275" w:rsidRPr="00B72855" w:rsidRDefault="006F5275" w:rsidP="006F5275">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6F5275" w:rsidRDefault="006F5275" w:rsidP="006F5275">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6F5275" w:rsidRDefault="006F5275" w:rsidP="006F5275">
      <w:pPr>
        <w:tabs>
          <w:tab w:val="center" w:pos="4677"/>
          <w:tab w:val="left" w:pos="4956"/>
          <w:tab w:val="left" w:pos="5664"/>
        </w:tabs>
        <w:spacing w:after="0" w:line="240" w:lineRule="auto"/>
        <w:jc w:val="center"/>
        <w:rPr>
          <w:rFonts w:ascii="Arial" w:hAnsi="Arial" w:cs="Arial"/>
          <w:b/>
          <w:sz w:val="32"/>
          <w:szCs w:val="32"/>
        </w:rPr>
      </w:pPr>
    </w:p>
    <w:p w:rsidR="006F5275" w:rsidRDefault="006F5275" w:rsidP="006F5275">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6F5275" w:rsidRDefault="006F5275" w:rsidP="006F5275">
      <w:pPr>
        <w:tabs>
          <w:tab w:val="left" w:pos="5760"/>
        </w:tabs>
        <w:spacing w:after="0" w:line="240" w:lineRule="auto"/>
        <w:jc w:val="center"/>
        <w:rPr>
          <w:rFonts w:ascii="Arial" w:hAnsi="Arial" w:cs="Arial"/>
          <w:sz w:val="26"/>
        </w:rPr>
      </w:pPr>
    </w:p>
    <w:p w:rsidR="006F5275" w:rsidRDefault="006F5275" w:rsidP="006F5275">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6F5275" w:rsidRPr="006F5275" w:rsidRDefault="006F5275" w:rsidP="006F5275">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F5275" w:rsidRPr="006F5275" w:rsidTr="006F5275">
        <w:trPr>
          <w:trHeight w:val="328"/>
          <w:jc w:val="center"/>
        </w:trPr>
        <w:tc>
          <w:tcPr>
            <w:tcW w:w="784" w:type="dxa"/>
            <w:hideMark/>
          </w:tcPr>
          <w:p w:rsidR="006F5275" w:rsidRPr="006F5275" w:rsidRDefault="006F5275" w:rsidP="006F5275">
            <w:pPr>
              <w:spacing w:after="0" w:line="240" w:lineRule="auto"/>
              <w:ind w:right="-321"/>
              <w:jc w:val="center"/>
              <w:rPr>
                <w:rFonts w:ascii="Times New Roman" w:hAnsi="Times New Roman" w:cs="Times New Roman"/>
                <w:sz w:val="28"/>
                <w:szCs w:val="28"/>
              </w:rPr>
            </w:pPr>
            <w:r w:rsidRPr="006F5275">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6F5275" w:rsidRPr="006F5275" w:rsidRDefault="00C12C08" w:rsidP="006F52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361" w:type="dxa"/>
            <w:hideMark/>
          </w:tcPr>
          <w:p w:rsidR="006F5275" w:rsidRPr="006F5275" w:rsidRDefault="006F5275" w:rsidP="006F5275">
            <w:pPr>
              <w:spacing w:after="0" w:line="240" w:lineRule="auto"/>
              <w:ind w:left="-74"/>
              <w:jc w:val="center"/>
              <w:rPr>
                <w:rFonts w:ascii="Times New Roman" w:hAnsi="Times New Roman" w:cs="Times New Roman"/>
                <w:sz w:val="28"/>
                <w:szCs w:val="28"/>
              </w:rPr>
            </w:pPr>
            <w:r w:rsidRPr="006F5275">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6F5275" w:rsidRPr="006F5275" w:rsidRDefault="00C12C08" w:rsidP="006F52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6F5275" w:rsidRPr="006F5275" w:rsidRDefault="006F5275" w:rsidP="006F5275">
            <w:pPr>
              <w:spacing w:after="0" w:line="240" w:lineRule="auto"/>
              <w:ind w:right="-76"/>
              <w:jc w:val="center"/>
              <w:rPr>
                <w:rFonts w:ascii="Times New Roman" w:hAnsi="Times New Roman" w:cs="Times New Roman"/>
                <w:sz w:val="28"/>
                <w:szCs w:val="28"/>
              </w:rPr>
            </w:pPr>
            <w:r w:rsidRPr="006F5275">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6F5275" w:rsidRPr="006F5275" w:rsidRDefault="00C12C08" w:rsidP="006F5275">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6F5275" w:rsidRPr="006F5275" w:rsidRDefault="006F5275" w:rsidP="006F5275">
            <w:pPr>
              <w:spacing w:after="0" w:line="240" w:lineRule="auto"/>
              <w:jc w:val="center"/>
              <w:rPr>
                <w:rFonts w:ascii="Times New Roman" w:hAnsi="Times New Roman" w:cs="Times New Roman"/>
                <w:sz w:val="28"/>
                <w:szCs w:val="28"/>
              </w:rPr>
            </w:pPr>
          </w:p>
        </w:tc>
        <w:tc>
          <w:tcPr>
            <w:tcW w:w="805" w:type="dxa"/>
          </w:tcPr>
          <w:p w:rsidR="006F5275" w:rsidRPr="006F5275" w:rsidRDefault="006F5275" w:rsidP="006F5275">
            <w:pPr>
              <w:spacing w:after="0" w:line="240" w:lineRule="auto"/>
              <w:jc w:val="center"/>
              <w:rPr>
                <w:rFonts w:ascii="Times New Roman" w:hAnsi="Times New Roman" w:cs="Times New Roman"/>
                <w:sz w:val="28"/>
                <w:szCs w:val="28"/>
              </w:rPr>
            </w:pPr>
          </w:p>
        </w:tc>
        <w:tc>
          <w:tcPr>
            <w:tcW w:w="692" w:type="dxa"/>
            <w:hideMark/>
          </w:tcPr>
          <w:p w:rsidR="006F5275" w:rsidRPr="006F5275" w:rsidRDefault="006F5275" w:rsidP="006F5275">
            <w:pPr>
              <w:spacing w:after="0" w:line="240" w:lineRule="auto"/>
              <w:jc w:val="center"/>
              <w:rPr>
                <w:rFonts w:ascii="Times New Roman" w:hAnsi="Times New Roman" w:cs="Times New Roman"/>
                <w:sz w:val="28"/>
                <w:szCs w:val="28"/>
              </w:rPr>
            </w:pPr>
            <w:r w:rsidRPr="006F5275">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6F5275" w:rsidRPr="006F5275" w:rsidRDefault="00C12C08" w:rsidP="006F52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64-МНА</w:t>
            </w:r>
          </w:p>
        </w:tc>
      </w:tr>
    </w:tbl>
    <w:p w:rsidR="00D97AEC" w:rsidRPr="006F5275" w:rsidRDefault="00D97AEC" w:rsidP="006F5275">
      <w:pPr>
        <w:suppressAutoHyphens w:val="0"/>
        <w:spacing w:after="0" w:line="240" w:lineRule="auto"/>
        <w:ind w:firstLine="709"/>
        <w:jc w:val="center"/>
        <w:rPr>
          <w:rFonts w:ascii="Times New Roman" w:eastAsia="Times New Roman" w:hAnsi="Times New Roman" w:cs="Times New Roman"/>
          <w:color w:val="auto"/>
          <w:sz w:val="23"/>
          <w:szCs w:val="23"/>
          <w:lang w:eastAsia="en-US" w:bidi="ar-SA"/>
        </w:rPr>
      </w:pPr>
    </w:p>
    <w:p w:rsidR="006F5275" w:rsidRPr="006F5275" w:rsidRDefault="006F5275" w:rsidP="006F5275">
      <w:pPr>
        <w:suppressAutoHyphens w:val="0"/>
        <w:spacing w:after="0" w:line="240" w:lineRule="auto"/>
        <w:ind w:firstLine="709"/>
        <w:jc w:val="center"/>
        <w:rPr>
          <w:rFonts w:ascii="Times New Roman" w:eastAsia="Times New Roman" w:hAnsi="Times New Roman" w:cs="Times New Roman"/>
          <w:color w:val="auto"/>
          <w:sz w:val="23"/>
          <w:szCs w:val="23"/>
          <w:lang w:eastAsia="en-US" w:bidi="ar-SA"/>
        </w:rPr>
      </w:pPr>
    </w:p>
    <w:p w:rsidR="006F5275" w:rsidRDefault="00D97AEC" w:rsidP="006F5275">
      <w:pPr>
        <w:suppressAutoHyphens w:val="0"/>
        <w:spacing w:after="0" w:line="240" w:lineRule="auto"/>
        <w:ind w:firstLine="709"/>
        <w:jc w:val="center"/>
        <w:rPr>
          <w:rFonts w:ascii="Times New Roman" w:eastAsia="Times New Roman" w:hAnsi="Times New Roman" w:cs="Times New Roman"/>
          <w:b/>
          <w:bCs/>
          <w:color w:val="auto"/>
          <w:sz w:val="23"/>
          <w:szCs w:val="23"/>
          <w:lang w:eastAsia="ru-RU" w:bidi="ar-SA"/>
        </w:rPr>
      </w:pPr>
      <w:r w:rsidRPr="006F5275">
        <w:rPr>
          <w:rFonts w:ascii="Times New Roman" w:eastAsia="Times New Roman" w:hAnsi="Times New Roman" w:cs="Times New Roman"/>
          <w:b/>
          <w:bCs/>
          <w:color w:val="auto"/>
          <w:sz w:val="23"/>
          <w:szCs w:val="23"/>
          <w:lang w:eastAsia="ru-RU" w:bidi="ar-SA"/>
        </w:rPr>
        <w:t>Об утверждении административного регламента</w:t>
      </w:r>
      <w:r w:rsidR="006F5275" w:rsidRPr="006F5275">
        <w:rPr>
          <w:rFonts w:ascii="Times New Roman" w:eastAsia="Times New Roman" w:hAnsi="Times New Roman" w:cs="Times New Roman"/>
          <w:b/>
          <w:bCs/>
          <w:color w:val="auto"/>
          <w:sz w:val="23"/>
          <w:szCs w:val="23"/>
          <w:lang w:eastAsia="ru-RU" w:bidi="ar-SA"/>
        </w:rPr>
        <w:t xml:space="preserve"> </w:t>
      </w:r>
      <w:r w:rsidR="006F5275">
        <w:rPr>
          <w:rFonts w:ascii="Times New Roman" w:eastAsia="Times New Roman" w:hAnsi="Times New Roman" w:cs="Times New Roman"/>
          <w:b/>
          <w:bCs/>
          <w:color w:val="auto"/>
          <w:sz w:val="23"/>
          <w:szCs w:val="23"/>
          <w:lang w:eastAsia="ru-RU" w:bidi="ar-SA"/>
        </w:rPr>
        <w:t>предоставления</w:t>
      </w:r>
    </w:p>
    <w:p w:rsidR="006F5275" w:rsidRDefault="00D97AEC" w:rsidP="006F5275">
      <w:pPr>
        <w:suppressAutoHyphens w:val="0"/>
        <w:spacing w:after="0" w:line="240" w:lineRule="auto"/>
        <w:ind w:firstLine="709"/>
        <w:jc w:val="center"/>
        <w:rPr>
          <w:rFonts w:ascii="Times New Roman" w:hAnsi="Times New Roman" w:cs="Times New Roman"/>
          <w:b/>
          <w:bCs/>
          <w:sz w:val="23"/>
          <w:szCs w:val="23"/>
          <w:shd w:val="clear" w:color="auto" w:fill="FFFFFF"/>
        </w:rPr>
      </w:pPr>
      <w:r w:rsidRPr="006F5275">
        <w:rPr>
          <w:rFonts w:ascii="Times New Roman" w:eastAsia="Times New Roman" w:hAnsi="Times New Roman" w:cs="Times New Roman"/>
          <w:b/>
          <w:bCs/>
          <w:color w:val="auto"/>
          <w:sz w:val="23"/>
          <w:szCs w:val="23"/>
          <w:lang w:eastAsia="ru-RU" w:bidi="ar-SA"/>
        </w:rPr>
        <w:t>муниципальной услуги «</w:t>
      </w:r>
      <w:r w:rsidR="006F5275" w:rsidRPr="006F5275">
        <w:rPr>
          <w:rFonts w:ascii="Times New Roman" w:eastAsiaTheme="minorHAnsi" w:hAnsi="Times New Roman" w:cs="Times New Roman"/>
          <w:b/>
          <w:bCs/>
          <w:sz w:val="23"/>
          <w:szCs w:val="23"/>
          <w:shd w:val="clear" w:color="auto" w:fill="FFFFFF"/>
          <w:lang w:eastAsia="en-US"/>
        </w:rPr>
        <w:t>Предоставление разрешения</w:t>
      </w:r>
      <w:r w:rsidR="006F5275" w:rsidRPr="006F5275">
        <w:rPr>
          <w:rFonts w:ascii="Times New Roman" w:eastAsia="Times New Roman" w:hAnsi="Times New Roman" w:cs="Times New Roman"/>
          <w:b/>
          <w:bCs/>
          <w:color w:val="auto"/>
          <w:sz w:val="23"/>
          <w:szCs w:val="23"/>
          <w:lang w:eastAsia="ru-RU" w:bidi="ar-SA"/>
        </w:rPr>
        <w:t xml:space="preserve"> </w:t>
      </w:r>
      <w:r w:rsidR="006F5275">
        <w:rPr>
          <w:rFonts w:ascii="Times New Roman" w:hAnsi="Times New Roman" w:cs="Times New Roman"/>
          <w:b/>
          <w:bCs/>
          <w:sz w:val="23"/>
          <w:szCs w:val="23"/>
          <w:shd w:val="clear" w:color="auto" w:fill="FFFFFF"/>
        </w:rPr>
        <w:t>на отклонение</w:t>
      </w:r>
    </w:p>
    <w:p w:rsidR="00D97AEC" w:rsidRPr="006F5275" w:rsidRDefault="00D97AEC" w:rsidP="006F5275">
      <w:pPr>
        <w:suppressAutoHyphens w:val="0"/>
        <w:spacing w:after="0" w:line="240" w:lineRule="auto"/>
        <w:ind w:firstLine="709"/>
        <w:jc w:val="center"/>
        <w:rPr>
          <w:rFonts w:ascii="Times New Roman" w:eastAsia="Times New Roman" w:hAnsi="Times New Roman" w:cs="Times New Roman"/>
          <w:b/>
          <w:bCs/>
          <w:color w:val="auto"/>
          <w:sz w:val="23"/>
          <w:szCs w:val="23"/>
          <w:lang w:eastAsia="ru-RU" w:bidi="ar-SA"/>
        </w:rPr>
      </w:pPr>
      <w:r w:rsidRPr="006F5275">
        <w:rPr>
          <w:rFonts w:ascii="Times New Roman" w:hAnsi="Times New Roman" w:cs="Times New Roman"/>
          <w:b/>
          <w:bCs/>
          <w:sz w:val="23"/>
          <w:szCs w:val="23"/>
          <w:shd w:val="clear" w:color="auto" w:fill="FFFFFF"/>
        </w:rPr>
        <w:t>от предельных параметров</w:t>
      </w:r>
      <w:r w:rsidRPr="006F5275">
        <w:rPr>
          <w:rFonts w:ascii="Times New Roman" w:eastAsiaTheme="minorHAnsi" w:hAnsi="Times New Roman" w:cs="Times New Roman"/>
          <w:b/>
          <w:bCs/>
          <w:sz w:val="23"/>
          <w:szCs w:val="23"/>
          <w:shd w:val="clear" w:color="auto" w:fill="FFFFFF"/>
          <w:lang w:eastAsia="en-US"/>
        </w:rPr>
        <w:t xml:space="preserve"> разрешенного строительства, </w:t>
      </w:r>
      <w:r w:rsidRPr="006F5275">
        <w:rPr>
          <w:rFonts w:ascii="Times New Roman" w:hAnsi="Times New Roman" w:cs="Times New Roman"/>
          <w:b/>
          <w:bCs/>
          <w:sz w:val="23"/>
          <w:szCs w:val="23"/>
          <w:shd w:val="clear" w:color="auto" w:fill="FFFFFF"/>
        </w:rPr>
        <w:t>реконструкции объекта капитального строительства</w:t>
      </w:r>
      <w:r w:rsidRPr="006F5275">
        <w:rPr>
          <w:rFonts w:ascii="Times New Roman" w:eastAsia="Times New Roman" w:hAnsi="Times New Roman" w:cs="Times New Roman"/>
          <w:b/>
          <w:color w:val="auto"/>
          <w:sz w:val="23"/>
          <w:szCs w:val="23"/>
          <w:lang w:eastAsia="en-US" w:bidi="ar-SA"/>
        </w:rPr>
        <w:t>»</w:t>
      </w:r>
    </w:p>
    <w:p w:rsidR="006F5275" w:rsidRPr="006F5275" w:rsidRDefault="006F5275" w:rsidP="006F5275">
      <w:pPr>
        <w:suppressAutoHyphens w:val="0"/>
        <w:spacing w:after="0" w:line="240" w:lineRule="auto"/>
        <w:ind w:firstLine="709"/>
        <w:jc w:val="center"/>
        <w:rPr>
          <w:rFonts w:ascii="Times New Roman" w:eastAsia="Times New Roman" w:hAnsi="Times New Roman" w:cs="Times New Roman"/>
          <w:b/>
          <w:color w:val="auto"/>
          <w:sz w:val="23"/>
          <w:szCs w:val="23"/>
          <w:lang w:eastAsia="en-US" w:bidi="ar-SA"/>
        </w:rPr>
      </w:pPr>
    </w:p>
    <w:p w:rsidR="00D97AEC" w:rsidRPr="006F5275" w:rsidRDefault="00D97AEC" w:rsidP="006F5275">
      <w:pPr>
        <w:suppressAutoHyphens w:val="0"/>
        <w:spacing w:after="0" w:line="240" w:lineRule="auto"/>
        <w:ind w:firstLine="709"/>
        <w:jc w:val="both"/>
        <w:rPr>
          <w:rFonts w:ascii="Times New Roman" w:eastAsia="Times New Roman" w:hAnsi="Times New Roman" w:cs="Times New Roman"/>
          <w:color w:val="auto"/>
          <w:sz w:val="23"/>
          <w:szCs w:val="23"/>
          <w:lang w:eastAsia="en-US" w:bidi="ar-SA"/>
        </w:rPr>
      </w:pPr>
      <w:r w:rsidRPr="006F5275">
        <w:rPr>
          <w:rFonts w:ascii="Times New Roman" w:eastAsia="Times New Roman" w:hAnsi="Times New Roman" w:cs="Times New Roman"/>
          <w:color w:val="auto"/>
          <w:sz w:val="23"/>
          <w:szCs w:val="23"/>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w:t>
      </w:r>
      <w:r w:rsidR="006F5275">
        <w:rPr>
          <w:rFonts w:ascii="Times New Roman" w:eastAsia="Times New Roman" w:hAnsi="Times New Roman" w:cs="Times New Roman"/>
          <w:color w:val="auto"/>
          <w:sz w:val="23"/>
          <w:szCs w:val="23"/>
          <w:lang w:eastAsia="en-US" w:bidi="ar-SA"/>
        </w:rPr>
        <w:t xml:space="preserve">                      </w:t>
      </w:r>
      <w:r w:rsidRPr="006F5275">
        <w:rPr>
          <w:rFonts w:ascii="Times New Roman" w:eastAsia="Times New Roman" w:hAnsi="Times New Roman" w:cs="Times New Roman"/>
          <w:color w:val="auto"/>
          <w:sz w:val="23"/>
          <w:szCs w:val="23"/>
          <w:lang w:eastAsia="en-US" w:bidi="ar-SA"/>
        </w:rPr>
        <w:t>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w:t>
      </w:r>
      <w:r w:rsidR="00BA39B6">
        <w:rPr>
          <w:rFonts w:ascii="Times New Roman" w:eastAsia="Times New Roman" w:hAnsi="Times New Roman" w:cs="Times New Roman"/>
          <w:color w:val="auto"/>
          <w:sz w:val="23"/>
          <w:szCs w:val="23"/>
          <w:lang w:eastAsia="en-US" w:bidi="ar-SA"/>
        </w:rPr>
        <w:t>м</w:t>
      </w:r>
      <w:r w:rsidRPr="006F5275">
        <w:rPr>
          <w:rFonts w:ascii="Times New Roman" w:eastAsia="Times New Roman" w:hAnsi="Times New Roman" w:cs="Times New Roman"/>
          <w:color w:val="auto"/>
          <w:sz w:val="23"/>
          <w:szCs w:val="23"/>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5E3783" w:rsidRPr="006F5275">
        <w:rPr>
          <w:rFonts w:ascii="Times New Roman" w:eastAsia="Times New Roman" w:hAnsi="Times New Roman" w:cs="Times New Roman"/>
          <w:color w:val="auto"/>
          <w:sz w:val="23"/>
          <w:szCs w:val="23"/>
          <w:lang w:eastAsia="en-US" w:bidi="ar-SA"/>
        </w:rPr>
        <w:t>Уставом муниципального образ</w:t>
      </w:r>
      <w:r w:rsidR="00580458">
        <w:rPr>
          <w:rFonts w:ascii="Times New Roman" w:eastAsia="Times New Roman" w:hAnsi="Times New Roman" w:cs="Times New Roman"/>
          <w:color w:val="auto"/>
          <w:sz w:val="23"/>
          <w:szCs w:val="23"/>
          <w:lang w:eastAsia="en-US" w:bidi="ar-SA"/>
        </w:rPr>
        <w:t>ования Юргинский муниципальный округ</w:t>
      </w:r>
      <w:r w:rsidR="005E3783" w:rsidRPr="006F5275">
        <w:rPr>
          <w:rFonts w:ascii="Times New Roman" w:eastAsia="Times New Roman" w:hAnsi="Times New Roman" w:cs="Times New Roman"/>
          <w:color w:val="auto"/>
          <w:sz w:val="23"/>
          <w:szCs w:val="23"/>
          <w:lang w:eastAsia="en-US" w:bidi="ar-SA"/>
        </w:rPr>
        <w:t xml:space="preserve"> Кемеровской области- Кузбасса</w:t>
      </w:r>
      <w:r w:rsidRPr="006F5275">
        <w:rPr>
          <w:rFonts w:ascii="Times New Roman" w:eastAsia="Times New Roman" w:hAnsi="Times New Roman" w:cs="Times New Roman"/>
          <w:color w:val="auto"/>
          <w:sz w:val="23"/>
          <w:szCs w:val="23"/>
          <w:lang w:eastAsia="en-US" w:bidi="ar-SA"/>
        </w:rPr>
        <w:t>:</w:t>
      </w:r>
    </w:p>
    <w:p w:rsidR="00D97AEC" w:rsidRPr="006F5275" w:rsidRDefault="00D97AEC"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r w:rsidRPr="006F5275">
        <w:rPr>
          <w:rFonts w:ascii="Times New Roman" w:eastAsia="Times New Roman" w:hAnsi="Times New Roman" w:cs="Times New Roman"/>
          <w:noProof/>
          <w:color w:val="auto"/>
          <w:sz w:val="23"/>
          <w:szCs w:val="23"/>
          <w:lang w:eastAsia="en-US" w:bidi="ar-SA"/>
        </w:rPr>
        <w:t>1. Утвердить административный регламент предоставления муниципальной услуги «</w:t>
      </w:r>
      <w:r w:rsidR="006F5275" w:rsidRPr="006F5275">
        <w:rPr>
          <w:rFonts w:ascii="Times New Roman" w:eastAsiaTheme="minorHAnsi" w:hAnsi="Times New Roman" w:cs="Times New Roman"/>
          <w:bCs/>
          <w:sz w:val="23"/>
          <w:szCs w:val="23"/>
          <w:shd w:val="clear" w:color="auto" w:fill="FFFFFF"/>
          <w:lang w:eastAsia="en-US"/>
        </w:rPr>
        <w:t xml:space="preserve">Предоставление разрешения </w:t>
      </w:r>
      <w:r w:rsidRPr="006F5275">
        <w:rPr>
          <w:rFonts w:ascii="Times New Roman" w:hAnsi="Times New Roman" w:cs="Times New Roman"/>
          <w:bCs/>
          <w:sz w:val="23"/>
          <w:szCs w:val="23"/>
          <w:shd w:val="clear" w:color="auto" w:fill="FFFFFF"/>
        </w:rPr>
        <w:t>на отклонение от предельных параметров</w:t>
      </w:r>
      <w:r w:rsidRPr="006F5275">
        <w:rPr>
          <w:rFonts w:ascii="Times New Roman" w:eastAsiaTheme="minorHAnsi" w:hAnsi="Times New Roman" w:cs="Times New Roman"/>
          <w:bCs/>
          <w:sz w:val="23"/>
          <w:szCs w:val="23"/>
          <w:shd w:val="clear" w:color="auto" w:fill="FFFFFF"/>
          <w:lang w:eastAsia="en-US"/>
        </w:rPr>
        <w:t xml:space="preserve"> разрешенного строительства, </w:t>
      </w:r>
      <w:r w:rsidRPr="006F5275">
        <w:rPr>
          <w:rFonts w:ascii="Times New Roman" w:hAnsi="Times New Roman" w:cs="Times New Roman"/>
          <w:bCs/>
          <w:sz w:val="23"/>
          <w:szCs w:val="23"/>
          <w:shd w:val="clear" w:color="auto" w:fill="FFFFFF"/>
        </w:rPr>
        <w:t>реконструкции объекта капитального строительства</w:t>
      </w:r>
      <w:r w:rsidRPr="006F5275">
        <w:rPr>
          <w:rFonts w:ascii="Times New Roman" w:eastAsia="Times New Roman" w:hAnsi="Times New Roman" w:cs="Times New Roman"/>
          <w:noProof/>
          <w:color w:val="auto"/>
          <w:sz w:val="23"/>
          <w:szCs w:val="23"/>
          <w:lang w:eastAsia="en-US" w:bidi="ar-SA"/>
        </w:rPr>
        <w:t>», согласно Приложению.</w:t>
      </w:r>
    </w:p>
    <w:p w:rsidR="00D97AEC" w:rsidRPr="006F5275" w:rsidRDefault="00D97AEC"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r w:rsidRPr="006F5275">
        <w:rPr>
          <w:rFonts w:ascii="Times New Roman" w:eastAsia="Times New Roman" w:hAnsi="Times New Roman" w:cs="Times New Roman"/>
          <w:noProof/>
          <w:color w:val="auto"/>
          <w:sz w:val="23"/>
          <w:szCs w:val="23"/>
          <w:lang w:eastAsia="en-US" w:bidi="ar-SA"/>
        </w:rPr>
        <w:t>2. Признать утратившим силу постановление администрации Юргинского муниципального округа от 08.07.2025 №74-МНА «Об утверждении административного регламента предоставления муниципальной услуги «</w:t>
      </w:r>
      <w:r w:rsidR="001C20CC" w:rsidRPr="006F5275">
        <w:rPr>
          <w:rFonts w:ascii="Times New Roman" w:eastAsiaTheme="minorHAnsi" w:hAnsi="Times New Roman" w:cs="Times New Roman"/>
          <w:bCs/>
          <w:sz w:val="23"/>
          <w:szCs w:val="23"/>
          <w:shd w:val="clear" w:color="auto" w:fill="FFFFFF"/>
          <w:lang w:eastAsia="en-US"/>
        </w:rPr>
        <w:t xml:space="preserve">Предоставление разрешения </w:t>
      </w:r>
      <w:r w:rsidR="006F5275">
        <w:rPr>
          <w:rFonts w:ascii="Times New Roman" w:eastAsiaTheme="minorHAnsi" w:hAnsi="Times New Roman" w:cs="Times New Roman"/>
          <w:bCs/>
          <w:sz w:val="23"/>
          <w:szCs w:val="23"/>
          <w:shd w:val="clear" w:color="auto" w:fill="FFFFFF"/>
          <w:lang w:eastAsia="en-US"/>
        </w:rPr>
        <w:t xml:space="preserve">                              </w:t>
      </w:r>
      <w:r w:rsidR="001C20CC" w:rsidRPr="006F5275">
        <w:rPr>
          <w:rFonts w:ascii="Times New Roman" w:hAnsi="Times New Roman" w:cs="Times New Roman"/>
          <w:bCs/>
          <w:sz w:val="23"/>
          <w:szCs w:val="23"/>
          <w:shd w:val="clear" w:color="auto" w:fill="FFFFFF"/>
        </w:rPr>
        <w:t>на отклонение от предельных параметров</w:t>
      </w:r>
      <w:r w:rsidR="001C20CC" w:rsidRPr="006F5275">
        <w:rPr>
          <w:rFonts w:ascii="Times New Roman" w:eastAsiaTheme="minorHAnsi" w:hAnsi="Times New Roman" w:cs="Times New Roman"/>
          <w:bCs/>
          <w:sz w:val="23"/>
          <w:szCs w:val="23"/>
          <w:shd w:val="clear" w:color="auto" w:fill="FFFFFF"/>
          <w:lang w:eastAsia="en-US"/>
        </w:rPr>
        <w:t xml:space="preserve"> разрешенного строительства, </w:t>
      </w:r>
      <w:r w:rsidR="001C20CC" w:rsidRPr="006F5275">
        <w:rPr>
          <w:rFonts w:ascii="Times New Roman" w:hAnsi="Times New Roman" w:cs="Times New Roman"/>
          <w:bCs/>
          <w:sz w:val="23"/>
          <w:szCs w:val="23"/>
          <w:shd w:val="clear" w:color="auto" w:fill="FFFFFF"/>
        </w:rPr>
        <w:t>реконструкции объекта капитального строительства</w:t>
      </w:r>
      <w:r w:rsidRPr="006F5275">
        <w:rPr>
          <w:rFonts w:ascii="Times New Roman" w:eastAsia="Times New Roman" w:hAnsi="Times New Roman" w:cs="Times New Roman"/>
          <w:noProof/>
          <w:color w:val="auto"/>
          <w:sz w:val="23"/>
          <w:szCs w:val="23"/>
          <w:lang w:eastAsia="en-US" w:bidi="ar-SA"/>
        </w:rPr>
        <w:t>».</w:t>
      </w:r>
    </w:p>
    <w:p w:rsidR="00D97AEC" w:rsidRPr="006F5275" w:rsidRDefault="00D97AEC"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r w:rsidRPr="006F5275">
        <w:rPr>
          <w:rFonts w:ascii="Times New Roman" w:eastAsia="Times New Roman" w:hAnsi="Times New Roman" w:cs="Times New Roman"/>
          <w:noProof/>
          <w:color w:val="auto"/>
          <w:sz w:val="23"/>
          <w:szCs w:val="23"/>
          <w:lang w:eastAsia="en-US" w:bidi="ar-SA"/>
        </w:rPr>
        <w:t xml:space="preserve">3. </w:t>
      </w:r>
      <w:r w:rsidRPr="006F5275">
        <w:rPr>
          <w:rFonts w:ascii="Times New Roman" w:eastAsia="Times New Roman" w:hAnsi="Times New Roman" w:cs="Times New Roman"/>
          <w:color w:val="auto"/>
          <w:sz w:val="23"/>
          <w:szCs w:val="23"/>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D97AEC" w:rsidRPr="006F5275" w:rsidRDefault="00D97AEC"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r w:rsidRPr="006F5275">
        <w:rPr>
          <w:rFonts w:ascii="Times New Roman" w:eastAsia="Times New Roman" w:hAnsi="Times New Roman" w:cs="Times New Roman"/>
          <w:color w:val="auto"/>
          <w:sz w:val="23"/>
          <w:szCs w:val="23"/>
          <w:lang w:eastAsia="en-US" w:bidi="ar-SA"/>
        </w:rPr>
        <w:t xml:space="preserve">4. Настоящее постановление вступает в силу после его официального опубликования </w:t>
      </w:r>
      <w:r w:rsidR="006F5275">
        <w:rPr>
          <w:rFonts w:ascii="Times New Roman" w:eastAsia="Times New Roman" w:hAnsi="Times New Roman" w:cs="Times New Roman"/>
          <w:color w:val="auto"/>
          <w:sz w:val="23"/>
          <w:szCs w:val="23"/>
          <w:lang w:eastAsia="en-US" w:bidi="ar-SA"/>
        </w:rPr>
        <w:t xml:space="preserve">              </w:t>
      </w:r>
      <w:r w:rsidRPr="006F5275">
        <w:rPr>
          <w:rFonts w:ascii="Times New Roman" w:eastAsia="Times New Roman" w:hAnsi="Times New Roman" w:cs="Times New Roman"/>
          <w:color w:val="auto"/>
          <w:sz w:val="23"/>
          <w:szCs w:val="23"/>
          <w:lang w:eastAsia="en-US" w:bidi="ar-SA"/>
        </w:rPr>
        <w:t xml:space="preserve">в сетевом издании – «Вестник Юргинского муниципального округа» (доменное </w:t>
      </w:r>
      <w:r w:rsidR="00D72EE8">
        <w:rPr>
          <w:rFonts w:ascii="Times New Roman" w:eastAsia="Times New Roman" w:hAnsi="Times New Roman" w:cs="Times New Roman"/>
          <w:color w:val="auto"/>
          <w:sz w:val="23"/>
          <w:szCs w:val="23"/>
          <w:lang w:eastAsia="en-US" w:bidi="ar-SA"/>
        </w:rPr>
        <w:t xml:space="preserve">                                </w:t>
      </w:r>
      <w:r w:rsidRPr="006F5275">
        <w:rPr>
          <w:rFonts w:ascii="Times New Roman" w:eastAsia="Times New Roman" w:hAnsi="Times New Roman" w:cs="Times New Roman"/>
          <w:color w:val="auto"/>
          <w:sz w:val="23"/>
          <w:szCs w:val="23"/>
          <w:lang w:eastAsia="en-US" w:bidi="ar-SA"/>
        </w:rPr>
        <w:t xml:space="preserve">имя: </w:t>
      </w:r>
      <w:r w:rsidRPr="006F5275">
        <w:rPr>
          <w:rFonts w:ascii="Times New Roman" w:eastAsia="Times New Roman" w:hAnsi="Times New Roman" w:cs="Times New Roman"/>
          <w:color w:val="auto"/>
          <w:sz w:val="23"/>
          <w:szCs w:val="23"/>
          <w:lang w:val="en-US" w:eastAsia="en-US" w:bidi="ar-SA"/>
        </w:rPr>
        <w:t>vestnik</w:t>
      </w:r>
      <w:r w:rsidRPr="006F5275">
        <w:rPr>
          <w:rFonts w:ascii="Times New Roman" w:eastAsia="Times New Roman" w:hAnsi="Times New Roman" w:cs="Times New Roman"/>
          <w:color w:val="auto"/>
          <w:sz w:val="23"/>
          <w:szCs w:val="23"/>
          <w:lang w:eastAsia="en-US" w:bidi="ar-SA"/>
        </w:rPr>
        <w:t>-</w:t>
      </w:r>
      <w:r w:rsidRPr="006F5275">
        <w:rPr>
          <w:rFonts w:ascii="Times New Roman" w:eastAsia="Times New Roman" w:hAnsi="Times New Roman" w:cs="Times New Roman"/>
          <w:color w:val="auto"/>
          <w:sz w:val="23"/>
          <w:szCs w:val="23"/>
          <w:lang w:val="en-US" w:eastAsia="en-US" w:bidi="ar-SA"/>
        </w:rPr>
        <w:t>umo</w:t>
      </w:r>
      <w:r w:rsidRPr="006F5275">
        <w:rPr>
          <w:rFonts w:ascii="Times New Roman" w:eastAsia="Times New Roman" w:hAnsi="Times New Roman" w:cs="Times New Roman"/>
          <w:color w:val="auto"/>
          <w:sz w:val="23"/>
          <w:szCs w:val="23"/>
          <w:lang w:eastAsia="en-US" w:bidi="ar-SA"/>
        </w:rPr>
        <w:t>.</w:t>
      </w:r>
      <w:r w:rsidRPr="006F5275">
        <w:rPr>
          <w:rFonts w:ascii="Times New Roman" w:eastAsia="Times New Roman" w:hAnsi="Times New Roman" w:cs="Times New Roman"/>
          <w:color w:val="auto"/>
          <w:sz w:val="23"/>
          <w:szCs w:val="23"/>
          <w:lang w:val="en-US" w:eastAsia="en-US" w:bidi="ar-SA"/>
        </w:rPr>
        <w:t>ru</w:t>
      </w:r>
      <w:r w:rsidRPr="006F5275">
        <w:rPr>
          <w:rFonts w:ascii="Times New Roman" w:eastAsia="Times New Roman" w:hAnsi="Times New Roman" w:cs="Times New Roman"/>
          <w:color w:val="auto"/>
          <w:sz w:val="23"/>
          <w:szCs w:val="23"/>
          <w:lang w:eastAsia="en-US" w:bidi="ar-SA"/>
        </w:rPr>
        <w:t>).</w:t>
      </w:r>
    </w:p>
    <w:p w:rsidR="00D97AEC" w:rsidRPr="006F5275" w:rsidRDefault="00D97AEC"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r w:rsidRPr="006F5275">
        <w:rPr>
          <w:rFonts w:ascii="Times New Roman" w:eastAsia="Times New Roman" w:hAnsi="Times New Roman" w:cs="Times New Roman"/>
          <w:noProof/>
          <w:color w:val="auto"/>
          <w:sz w:val="23"/>
          <w:szCs w:val="23"/>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6F5275" w:rsidRDefault="006F5275"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p>
    <w:p w:rsidR="006F5275" w:rsidRDefault="006F5275"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p>
    <w:p w:rsidR="006F5275" w:rsidRPr="006F5275" w:rsidRDefault="006F5275"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p>
    <w:p w:rsidR="006F5275" w:rsidRPr="006F5275" w:rsidRDefault="006F5275" w:rsidP="006F5275">
      <w:pPr>
        <w:suppressAutoHyphens w:val="0"/>
        <w:spacing w:after="0" w:line="240" w:lineRule="auto"/>
        <w:ind w:firstLine="709"/>
        <w:jc w:val="both"/>
        <w:rPr>
          <w:rFonts w:ascii="Times New Roman" w:eastAsia="Times New Roman" w:hAnsi="Times New Roman" w:cs="Times New Roman"/>
          <w:noProof/>
          <w:color w:val="auto"/>
          <w:sz w:val="23"/>
          <w:szCs w:val="23"/>
          <w:lang w:eastAsia="en-US" w:bidi="ar-SA"/>
        </w:rPr>
      </w:pPr>
    </w:p>
    <w:tbl>
      <w:tblPr>
        <w:tblW w:w="9606" w:type="dxa"/>
        <w:tblLook w:val="04A0" w:firstRow="1" w:lastRow="0" w:firstColumn="1" w:lastColumn="0" w:noHBand="0" w:noVBand="1"/>
      </w:tblPr>
      <w:tblGrid>
        <w:gridCol w:w="6062"/>
        <w:gridCol w:w="3544"/>
      </w:tblGrid>
      <w:tr w:rsidR="006F5275" w:rsidRPr="006F5275" w:rsidTr="006F5275">
        <w:tc>
          <w:tcPr>
            <w:tcW w:w="6062" w:type="dxa"/>
            <w:hideMark/>
          </w:tcPr>
          <w:p w:rsidR="006F5275" w:rsidRPr="006F5275" w:rsidRDefault="006F5275" w:rsidP="006F5275">
            <w:pPr>
              <w:tabs>
                <w:tab w:val="left" w:pos="969"/>
                <w:tab w:val="left" w:pos="1083"/>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Глава Юргинского</w:t>
            </w:r>
          </w:p>
          <w:p w:rsidR="006F5275" w:rsidRPr="006F5275" w:rsidRDefault="006F5275" w:rsidP="006F5275">
            <w:pPr>
              <w:tabs>
                <w:tab w:val="left" w:pos="969"/>
                <w:tab w:val="left" w:pos="1083"/>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муниципального округа</w:t>
            </w:r>
          </w:p>
        </w:tc>
        <w:tc>
          <w:tcPr>
            <w:tcW w:w="3544" w:type="dxa"/>
          </w:tcPr>
          <w:p w:rsidR="006F5275" w:rsidRPr="006F5275" w:rsidRDefault="006F5275" w:rsidP="006F5275">
            <w:pPr>
              <w:tabs>
                <w:tab w:val="left" w:pos="969"/>
                <w:tab w:val="left" w:pos="1083"/>
              </w:tabs>
              <w:spacing w:after="0" w:line="240" w:lineRule="auto"/>
              <w:ind w:firstLine="709"/>
              <w:jc w:val="both"/>
              <w:rPr>
                <w:rFonts w:ascii="Times New Roman" w:hAnsi="Times New Roman" w:cs="Times New Roman"/>
                <w:sz w:val="23"/>
                <w:szCs w:val="23"/>
              </w:rPr>
            </w:pPr>
          </w:p>
          <w:p w:rsidR="006F5275" w:rsidRPr="006F5275" w:rsidRDefault="006F5275" w:rsidP="006F5275">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           Д.К. Дадашов</w:t>
            </w:r>
          </w:p>
        </w:tc>
      </w:tr>
      <w:tr w:rsidR="006F5275" w:rsidRPr="006F5275" w:rsidTr="006F5275">
        <w:tc>
          <w:tcPr>
            <w:tcW w:w="6062" w:type="dxa"/>
          </w:tcPr>
          <w:p w:rsidR="006F5275" w:rsidRPr="006F5275" w:rsidRDefault="006F5275" w:rsidP="006F5275">
            <w:pPr>
              <w:tabs>
                <w:tab w:val="left" w:pos="969"/>
                <w:tab w:val="left" w:pos="1083"/>
              </w:tabs>
              <w:spacing w:after="0" w:line="240" w:lineRule="auto"/>
              <w:ind w:firstLine="709"/>
              <w:jc w:val="both"/>
              <w:rPr>
                <w:rFonts w:ascii="Times New Roman" w:hAnsi="Times New Roman" w:cs="Times New Roman"/>
                <w:sz w:val="23"/>
                <w:szCs w:val="23"/>
              </w:rPr>
            </w:pPr>
          </w:p>
        </w:tc>
        <w:tc>
          <w:tcPr>
            <w:tcW w:w="3544" w:type="dxa"/>
          </w:tcPr>
          <w:p w:rsidR="006F5275" w:rsidRPr="006F5275" w:rsidRDefault="006F5275" w:rsidP="006F5275">
            <w:pPr>
              <w:spacing w:after="0" w:line="240" w:lineRule="auto"/>
              <w:ind w:firstLine="709"/>
              <w:jc w:val="both"/>
              <w:rPr>
                <w:rFonts w:ascii="Times New Roman" w:hAnsi="Times New Roman" w:cs="Times New Roman"/>
                <w:sz w:val="23"/>
                <w:szCs w:val="23"/>
              </w:rPr>
            </w:pPr>
          </w:p>
        </w:tc>
      </w:tr>
    </w:tbl>
    <w:p w:rsidR="006F5275" w:rsidRDefault="006F5275">
      <w:pPr>
        <w:spacing w:after="0" w:line="240" w:lineRule="auto"/>
        <w:rPr>
          <w:rFonts w:ascii="Times New Roman" w:hAnsi="Times New Roman"/>
        </w:rPr>
        <w:sectPr w:rsidR="006F5275" w:rsidSect="006F5275">
          <w:pgSz w:w="11906" w:h="16838"/>
          <w:pgMar w:top="1134" w:right="851" w:bottom="709" w:left="1701" w:header="600" w:footer="0" w:gutter="0"/>
          <w:pgNumType w:start="1"/>
          <w:cols w:space="720"/>
          <w:formProt w:val="0"/>
          <w:docGrid w:linePitch="299"/>
        </w:sectPr>
      </w:pPr>
    </w:p>
    <w:p w:rsidR="006F5275" w:rsidRPr="006F5275" w:rsidRDefault="006F5275" w:rsidP="006F5275">
      <w:pPr>
        <w:tabs>
          <w:tab w:val="center" w:pos="7229"/>
        </w:tabs>
        <w:spacing w:after="0" w:line="240" w:lineRule="auto"/>
        <w:ind w:left="5529"/>
        <w:rPr>
          <w:rFonts w:ascii="Times New Roman" w:hAnsi="Times New Roman" w:cs="Times New Roman"/>
          <w:sz w:val="23"/>
          <w:szCs w:val="23"/>
        </w:rPr>
      </w:pPr>
      <w:r w:rsidRPr="006F5275">
        <w:rPr>
          <w:rFonts w:ascii="Times New Roman" w:hAnsi="Times New Roman" w:cs="Times New Roman"/>
          <w:sz w:val="23"/>
          <w:szCs w:val="23"/>
        </w:rPr>
        <w:lastRenderedPageBreak/>
        <w:t>Приложение</w:t>
      </w:r>
    </w:p>
    <w:p w:rsidR="006F5275" w:rsidRPr="006F5275" w:rsidRDefault="006F5275" w:rsidP="006F5275">
      <w:pPr>
        <w:spacing w:after="0" w:line="240" w:lineRule="auto"/>
        <w:ind w:left="5529"/>
        <w:rPr>
          <w:rFonts w:ascii="Times New Roman" w:hAnsi="Times New Roman" w:cs="Times New Roman"/>
          <w:sz w:val="23"/>
          <w:szCs w:val="23"/>
        </w:rPr>
      </w:pPr>
      <w:r w:rsidRPr="006F5275">
        <w:rPr>
          <w:rFonts w:ascii="Times New Roman" w:hAnsi="Times New Roman" w:cs="Times New Roman"/>
          <w:sz w:val="23"/>
          <w:szCs w:val="23"/>
        </w:rPr>
        <w:t>к постановлению администрации</w:t>
      </w:r>
    </w:p>
    <w:p w:rsidR="006F5275" w:rsidRPr="006F5275" w:rsidRDefault="006F5275" w:rsidP="006F5275">
      <w:pPr>
        <w:spacing w:after="0" w:line="240" w:lineRule="auto"/>
        <w:ind w:left="5529"/>
        <w:rPr>
          <w:rFonts w:ascii="Times New Roman" w:hAnsi="Times New Roman" w:cs="Times New Roman"/>
          <w:sz w:val="23"/>
          <w:szCs w:val="23"/>
        </w:rPr>
      </w:pPr>
      <w:r w:rsidRPr="006F5275">
        <w:rPr>
          <w:rFonts w:ascii="Times New Roman" w:hAnsi="Times New Roman" w:cs="Times New Roman"/>
          <w:sz w:val="23"/>
          <w:szCs w:val="23"/>
        </w:rPr>
        <w:t>Юргинского муниципального округа</w:t>
      </w:r>
    </w:p>
    <w:p w:rsidR="006F5275" w:rsidRPr="006F5275" w:rsidRDefault="00C12C08" w:rsidP="006F5275">
      <w:pPr>
        <w:spacing w:after="0" w:line="240" w:lineRule="auto"/>
        <w:ind w:left="5529"/>
        <w:rPr>
          <w:rFonts w:ascii="Times New Roman" w:hAnsi="Times New Roman" w:cs="Times New Roman"/>
          <w:sz w:val="23"/>
          <w:szCs w:val="23"/>
        </w:rPr>
      </w:pPr>
      <w:r>
        <w:rPr>
          <w:rFonts w:ascii="Times New Roman" w:hAnsi="Times New Roman" w:cs="Times New Roman"/>
          <w:sz w:val="23"/>
          <w:szCs w:val="23"/>
        </w:rPr>
        <w:t xml:space="preserve">от </w:t>
      </w:r>
      <w:r w:rsidRPr="00C12C08">
        <w:rPr>
          <w:rFonts w:ascii="Times New Roman" w:hAnsi="Times New Roman" w:cs="Times New Roman"/>
          <w:sz w:val="23"/>
          <w:szCs w:val="23"/>
          <w:u w:val="single"/>
        </w:rPr>
        <w:t>07.04.2026</w:t>
      </w:r>
      <w:r w:rsidR="006F5275" w:rsidRPr="006F5275">
        <w:rPr>
          <w:rFonts w:ascii="Times New Roman" w:hAnsi="Times New Roman" w:cs="Times New Roman"/>
          <w:sz w:val="23"/>
          <w:szCs w:val="23"/>
        </w:rPr>
        <w:t xml:space="preserve"> №</w:t>
      </w:r>
      <w:r>
        <w:rPr>
          <w:rFonts w:ascii="Times New Roman" w:hAnsi="Times New Roman" w:cs="Times New Roman"/>
          <w:sz w:val="23"/>
          <w:szCs w:val="23"/>
        </w:rPr>
        <w:t xml:space="preserve"> </w:t>
      </w:r>
      <w:r w:rsidRPr="00C12C08">
        <w:rPr>
          <w:rFonts w:ascii="Times New Roman" w:hAnsi="Times New Roman" w:cs="Times New Roman"/>
          <w:sz w:val="23"/>
          <w:szCs w:val="23"/>
          <w:u w:val="single"/>
        </w:rPr>
        <w:t>64-МНА</w:t>
      </w:r>
    </w:p>
    <w:p w:rsidR="00AD5000" w:rsidRPr="006F5275" w:rsidRDefault="00AD5000">
      <w:pPr>
        <w:tabs>
          <w:tab w:val="left" w:pos="284"/>
          <w:tab w:val="left" w:pos="851"/>
        </w:tabs>
        <w:spacing w:after="0" w:line="240" w:lineRule="auto"/>
        <w:jc w:val="both"/>
        <w:rPr>
          <w:rFonts w:ascii="Times New Roman" w:hAnsi="Times New Roman" w:cs="Times New Roman"/>
          <w:sz w:val="23"/>
          <w:szCs w:val="23"/>
        </w:rPr>
      </w:pPr>
      <w:bookmarkStart w:id="0" w:name="_GoBack"/>
      <w:bookmarkEnd w:id="0"/>
    </w:p>
    <w:p w:rsidR="006F5275" w:rsidRPr="006F5275" w:rsidRDefault="006F5275">
      <w:pPr>
        <w:tabs>
          <w:tab w:val="left" w:pos="284"/>
          <w:tab w:val="left" w:pos="851"/>
        </w:tabs>
        <w:spacing w:after="0" w:line="240" w:lineRule="auto"/>
        <w:jc w:val="both"/>
        <w:rPr>
          <w:rFonts w:ascii="Times New Roman" w:hAnsi="Times New Roman" w:cs="Times New Roman"/>
          <w:sz w:val="23"/>
          <w:szCs w:val="23"/>
        </w:rPr>
      </w:pPr>
    </w:p>
    <w:p w:rsidR="00AD5000" w:rsidRPr="006F5275" w:rsidRDefault="00CD3E1E" w:rsidP="00993DB6">
      <w:pPr>
        <w:jc w:val="center"/>
        <w:rPr>
          <w:rFonts w:ascii="Times New Roman" w:hAnsi="Times New Roman" w:cs="Times New Roman"/>
          <w:sz w:val="23"/>
          <w:szCs w:val="23"/>
        </w:rPr>
      </w:pPr>
      <w:r w:rsidRPr="006F5275">
        <w:rPr>
          <w:rFonts w:ascii="Times New Roman" w:hAnsi="Times New Roman" w:cs="Times New Roman"/>
          <w:b/>
          <w:bCs/>
          <w:sz w:val="23"/>
          <w:szCs w:val="23"/>
        </w:rPr>
        <w:t>Административный регламент предоставления муниципальной услуги</w:t>
      </w:r>
      <w:r w:rsidR="001B39C2" w:rsidRPr="006F5275">
        <w:rPr>
          <w:rFonts w:ascii="Times New Roman" w:hAnsi="Times New Roman" w:cs="Times New Roman"/>
          <w:b/>
          <w:bCs/>
          <w:sz w:val="23"/>
          <w:szCs w:val="23"/>
        </w:rPr>
        <w:t xml:space="preserve"> «</w:t>
      </w:r>
      <w:r w:rsidRPr="006F5275">
        <w:rPr>
          <w:rFonts w:ascii="Times New Roman" w:eastAsiaTheme="minorHAnsi" w:hAnsi="Times New Roman" w:cs="Times New Roman"/>
          <w:b/>
          <w:bCs/>
          <w:sz w:val="23"/>
          <w:szCs w:val="23"/>
          <w:shd w:val="clear" w:color="auto" w:fill="FFFFFF"/>
          <w:lang w:eastAsia="en-US"/>
        </w:rPr>
        <w:t>Предоставление разрешения</w:t>
      </w:r>
      <w:r w:rsidR="001B39C2" w:rsidRPr="006F5275">
        <w:rPr>
          <w:rFonts w:ascii="Times New Roman" w:eastAsiaTheme="minorHAnsi" w:hAnsi="Times New Roman" w:cs="Times New Roman"/>
          <w:b/>
          <w:bCs/>
          <w:sz w:val="23"/>
          <w:szCs w:val="23"/>
          <w:shd w:val="clear" w:color="auto" w:fill="FFFFFF"/>
          <w:lang w:eastAsia="en-US"/>
        </w:rPr>
        <w:t xml:space="preserve"> </w:t>
      </w:r>
      <w:r w:rsidR="001B39C2" w:rsidRPr="006F5275">
        <w:rPr>
          <w:rFonts w:ascii="Times New Roman" w:hAnsi="Times New Roman" w:cs="Times New Roman"/>
          <w:b/>
          <w:bCs/>
          <w:sz w:val="23"/>
          <w:szCs w:val="23"/>
          <w:shd w:val="clear" w:color="auto" w:fill="FFFFFF"/>
        </w:rPr>
        <w:t>на отклонение от предельных параметров</w:t>
      </w:r>
      <w:r w:rsidR="001B39C2" w:rsidRPr="006F5275">
        <w:rPr>
          <w:rFonts w:ascii="Times New Roman" w:eastAsiaTheme="minorHAnsi" w:hAnsi="Times New Roman" w:cs="Times New Roman"/>
          <w:b/>
          <w:bCs/>
          <w:sz w:val="23"/>
          <w:szCs w:val="23"/>
          <w:shd w:val="clear" w:color="auto" w:fill="FFFFFF"/>
          <w:lang w:eastAsia="en-US"/>
        </w:rPr>
        <w:t xml:space="preserve"> разрешенного строительства, </w:t>
      </w:r>
      <w:r w:rsidR="001B39C2" w:rsidRPr="006F5275">
        <w:rPr>
          <w:rFonts w:ascii="Times New Roman" w:hAnsi="Times New Roman" w:cs="Times New Roman"/>
          <w:b/>
          <w:bCs/>
          <w:sz w:val="23"/>
          <w:szCs w:val="23"/>
          <w:shd w:val="clear" w:color="auto" w:fill="FFFFFF"/>
        </w:rPr>
        <w:t>реконструкции объекта капитального строительства</w:t>
      </w:r>
      <w:r w:rsidR="001B39C2" w:rsidRPr="006F5275">
        <w:rPr>
          <w:rFonts w:ascii="Times New Roman" w:eastAsiaTheme="minorHAnsi" w:hAnsi="Times New Roman" w:cs="Times New Roman"/>
          <w:b/>
          <w:bCs/>
          <w:sz w:val="23"/>
          <w:szCs w:val="23"/>
          <w:shd w:val="clear" w:color="auto" w:fill="FFFFFF"/>
          <w:lang w:eastAsia="en-US"/>
        </w:rPr>
        <w:t>»</w:t>
      </w:r>
    </w:p>
    <w:p w:rsidR="00AD5000" w:rsidRPr="006F5275" w:rsidRDefault="001B39C2" w:rsidP="00CD3E1E">
      <w:pPr>
        <w:spacing w:line="240" w:lineRule="auto"/>
        <w:jc w:val="center"/>
        <w:rPr>
          <w:rFonts w:ascii="Times New Roman" w:hAnsi="Times New Roman" w:cs="Times New Roman"/>
          <w:sz w:val="23"/>
          <w:szCs w:val="23"/>
        </w:rPr>
      </w:pPr>
      <w:r w:rsidRPr="006F5275">
        <w:rPr>
          <w:rFonts w:ascii="Times New Roman" w:hAnsi="Times New Roman" w:cs="Times New Roman"/>
          <w:b/>
          <w:sz w:val="23"/>
          <w:szCs w:val="23"/>
        </w:rPr>
        <w:t>I. Общие положения</w:t>
      </w:r>
    </w:p>
    <w:p w:rsidR="00AD5000" w:rsidRPr="006F5275" w:rsidRDefault="001B39C2">
      <w:pPr>
        <w:spacing w:after="0" w:line="240" w:lineRule="auto"/>
        <w:ind w:firstLine="539"/>
        <w:jc w:val="both"/>
        <w:rPr>
          <w:rFonts w:ascii="Times New Roman" w:hAnsi="Times New Roman" w:cs="Times New Roman"/>
          <w:sz w:val="23"/>
          <w:szCs w:val="23"/>
        </w:rPr>
      </w:pPr>
      <w:r w:rsidRPr="006F5275">
        <w:rPr>
          <w:rFonts w:ascii="Times New Roman" w:hAnsi="Times New Roman" w:cs="Times New Roman"/>
          <w:sz w:val="23"/>
          <w:szCs w:val="23"/>
        </w:rPr>
        <w:t>1. Настоящий Административный регламент устанавливает порядок и стандарт предоставления муниципальной услуги «П</w:t>
      </w:r>
      <w:r w:rsidRPr="006F5275">
        <w:rPr>
          <w:rFonts w:ascii="Times New Roman" w:hAnsi="Times New Roman" w:cs="Times New Roman"/>
          <w:bCs/>
          <w:sz w:val="23"/>
          <w:szCs w:val="23"/>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(далее – муниципальная услуга).</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2. Услуга предоставляется физическим лицам, индивидуальным предпринимателям и юридическим лицам (далее – заявитель).</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От имени физических лиц заявления могут подавать: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законные представители (родители, усыновители, опекуны) несовершеннолетних в возрасте до 14 лет;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опекуны недееспособных граждан;</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 представители, действующие в силу полномочий, основанных на доверенности или договоре.</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 От имени юридического лица заявления могут подавать: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лица, действующие в соответствии с законом, иными правовыми актами и учредительными документами без доверенности;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представители в силу полномочий, основанных на доверенности или договоре;</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участники юридического лица в предусмотренных законом случаях.</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w:t>
      </w:r>
      <w:r w:rsidR="00CD3E1E" w:rsidRPr="006F5275">
        <w:rPr>
          <w:rFonts w:ascii="Times New Roman" w:hAnsi="Times New Roman" w:cs="Times New Roman"/>
          <w:sz w:val="23"/>
          <w:szCs w:val="23"/>
        </w:rPr>
        <w:t>наки) заявителей, Единый портал</w:t>
      </w:r>
      <w:r w:rsidRPr="006F5275">
        <w:rPr>
          <w:rFonts w:ascii="Times New Roman" w:hAnsi="Times New Roman" w:cs="Times New Roman"/>
          <w:sz w:val="23"/>
          <w:szCs w:val="23"/>
        </w:rPr>
        <w:t>).</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5.Категории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AD5000" w:rsidRPr="006F5275" w:rsidRDefault="001B39C2" w:rsidP="00CD3E1E">
      <w:pPr>
        <w:spacing w:before="240" w:after="0" w:line="240" w:lineRule="auto"/>
        <w:ind w:firstLine="567"/>
        <w:jc w:val="center"/>
        <w:rPr>
          <w:rFonts w:ascii="Times New Roman" w:hAnsi="Times New Roman" w:cs="Times New Roman"/>
          <w:sz w:val="23"/>
          <w:szCs w:val="23"/>
        </w:rPr>
      </w:pPr>
      <w:r w:rsidRPr="006F5275">
        <w:rPr>
          <w:rFonts w:ascii="Times New Roman" w:hAnsi="Times New Roman" w:cs="Times New Roman"/>
          <w:b/>
          <w:sz w:val="23"/>
          <w:szCs w:val="23"/>
        </w:rPr>
        <w:t>II. Стандарт предоставления муниципальной услуги</w:t>
      </w:r>
    </w:p>
    <w:p w:rsidR="00AD5000" w:rsidRPr="006F5275" w:rsidRDefault="001B39C2" w:rsidP="00CD3E1E">
      <w:pPr>
        <w:spacing w:before="240" w:after="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Наименование муниципальной услуги</w:t>
      </w:r>
    </w:p>
    <w:p w:rsidR="00AD5000" w:rsidRPr="006F5275" w:rsidRDefault="001B39C2" w:rsidP="00993DB6">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6. Муниципальная услуга «</w:t>
      </w:r>
      <w:r w:rsidRPr="006F5275">
        <w:rPr>
          <w:rFonts w:ascii="Times New Roman" w:hAnsi="Times New Roman" w:cs="Times New Roman"/>
          <w:bCs/>
          <w:sz w:val="23"/>
          <w:szCs w:val="23"/>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Наименование органа, предоставляющего муниципальную услугу</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7. </w:t>
      </w:r>
      <w:bookmarkStart w:id="1" w:name="_Hlk62119116"/>
      <w:bookmarkEnd w:id="1"/>
      <w:r w:rsidRPr="006F5275">
        <w:rPr>
          <w:rFonts w:ascii="Times New Roman" w:hAnsi="Times New Roman" w:cs="Times New Roman"/>
          <w:sz w:val="23"/>
          <w:szCs w:val="23"/>
        </w:rPr>
        <w:t xml:space="preserve">Муниципальная услуга предоставляется </w:t>
      </w:r>
      <w:r w:rsidR="001C20CC" w:rsidRPr="006F5275">
        <w:rPr>
          <w:rFonts w:ascii="Times New Roman" w:hAnsi="Times New Roman" w:cs="Times New Roman"/>
          <w:sz w:val="23"/>
          <w:szCs w:val="23"/>
        </w:rPr>
        <w:t>архитектурным</w:t>
      </w:r>
      <w:r w:rsidRPr="006F5275">
        <w:rPr>
          <w:rFonts w:ascii="Times New Roman" w:hAnsi="Times New Roman" w:cs="Times New Roman"/>
          <w:sz w:val="23"/>
          <w:szCs w:val="23"/>
        </w:rPr>
        <w:t xml:space="preserve"> </w:t>
      </w:r>
      <w:r w:rsidR="001C20CC" w:rsidRPr="006F5275">
        <w:rPr>
          <w:rFonts w:ascii="Times New Roman" w:hAnsi="Times New Roman" w:cs="Times New Roman"/>
          <w:sz w:val="23"/>
          <w:szCs w:val="23"/>
        </w:rPr>
        <w:t>отделом</w:t>
      </w:r>
      <w:r w:rsidRPr="006F5275">
        <w:rPr>
          <w:rFonts w:ascii="Times New Roman" w:hAnsi="Times New Roman" w:cs="Times New Roman"/>
          <w:sz w:val="23"/>
          <w:szCs w:val="23"/>
        </w:rPr>
        <w:t xml:space="preserve"> администрации </w:t>
      </w:r>
      <w:r w:rsidR="001C20CC" w:rsidRPr="006F5275">
        <w:rPr>
          <w:rFonts w:ascii="Times New Roman" w:hAnsi="Times New Roman" w:cs="Times New Roman"/>
          <w:sz w:val="23"/>
          <w:szCs w:val="23"/>
        </w:rPr>
        <w:t>Юргинского</w:t>
      </w:r>
      <w:r w:rsidRPr="006F5275">
        <w:rPr>
          <w:rFonts w:ascii="Times New Roman" w:hAnsi="Times New Roman" w:cs="Times New Roman"/>
          <w:sz w:val="23"/>
          <w:szCs w:val="23"/>
        </w:rPr>
        <w:t xml:space="preserve"> муниципального округа</w:t>
      </w:r>
      <w:r w:rsidRPr="006F5275">
        <w:rPr>
          <w:rFonts w:ascii="Times New Roman" w:hAnsi="Times New Roman" w:cs="Times New Roman"/>
          <w:i/>
          <w:sz w:val="23"/>
          <w:szCs w:val="23"/>
          <w:lang w:eastAsia="ru-RU"/>
        </w:rPr>
        <w:t xml:space="preserve"> </w:t>
      </w:r>
      <w:r w:rsidRPr="006F5275">
        <w:rPr>
          <w:rFonts w:ascii="Times New Roman" w:hAnsi="Times New Roman" w:cs="Times New Roman"/>
          <w:sz w:val="23"/>
          <w:szCs w:val="23"/>
        </w:rPr>
        <w:t xml:space="preserve"> (далее – Орган местного самоуправления).</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7.1.МФЦ участвует в предоставлении муниципальной услуги в части: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1) информирования о порядке предоставления 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2) приема заявлений и документов, необходимых для предоставления</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3) выдачи результата предоставления муниципальной услуги.</w:t>
      </w:r>
    </w:p>
    <w:p w:rsidR="00AD5000" w:rsidRPr="006F5275" w:rsidRDefault="001B39C2" w:rsidP="00993DB6">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lastRenderedPageBreak/>
        <w:t xml:space="preserve">7.2. Заявитель вправе подать заявление на предоставление разрешения на отклонение от предельных параметров разрешенного строительства, реконструкции объекта капитального строительства через МФЦ в соответствии с соглашением о взаимодействии, заключенным между МФЦ и администрацией </w:t>
      </w:r>
      <w:r w:rsidR="001C20CC" w:rsidRPr="006F5275">
        <w:rPr>
          <w:rFonts w:ascii="Times New Roman" w:hAnsi="Times New Roman" w:cs="Times New Roman"/>
          <w:sz w:val="23"/>
          <w:szCs w:val="23"/>
        </w:rPr>
        <w:t>Юргинского</w:t>
      </w:r>
      <w:r w:rsidRPr="006F5275">
        <w:rPr>
          <w:rFonts w:ascii="Times New Roman" w:hAnsi="Times New Roman" w:cs="Times New Roman"/>
          <w:sz w:val="23"/>
          <w:szCs w:val="23"/>
        </w:rPr>
        <w:t xml:space="preserve"> муниципального округа или с помощью ЕПГУ, РПГУ.</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Результат предоставления 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bookmarkStart w:id="2" w:name="_Hlk62130251"/>
      <w:bookmarkEnd w:id="2"/>
      <w:r w:rsidRPr="006F5275">
        <w:rPr>
          <w:rFonts w:ascii="Times New Roman" w:hAnsi="Times New Roman" w:cs="Times New Roman"/>
          <w:sz w:val="23"/>
          <w:szCs w:val="23"/>
        </w:rPr>
        <w:t>8. Результаты предоставления 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8.1. В случае обращения с заявлением за предоставлением разрешения на </w:t>
      </w:r>
      <w:r w:rsidRPr="006F5275">
        <w:rPr>
          <w:rFonts w:ascii="Times New Roman" w:hAnsi="Times New Roman" w:cs="Times New Roman"/>
          <w:bCs/>
          <w:sz w:val="23"/>
          <w:szCs w:val="23"/>
        </w:rPr>
        <w:t xml:space="preserve">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результатами предоставления услуги являются:</w:t>
      </w:r>
    </w:p>
    <w:p w:rsidR="00AD5000" w:rsidRPr="006F5275" w:rsidRDefault="001B39C2">
      <w:pPr>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а) решение о предоставлении разрешения </w:t>
      </w:r>
      <w:r w:rsidRPr="006F5275">
        <w:rPr>
          <w:rFonts w:ascii="Times New Roman" w:hAnsi="Times New Roman" w:cs="Times New Roman"/>
          <w:bCs/>
          <w:sz w:val="23"/>
          <w:szCs w:val="23"/>
        </w:rPr>
        <w:t xml:space="preserve">на отклонение от предельных параметров разрешенного строительства, реконструкции объекта капитального строительства </w:t>
      </w:r>
      <w:r w:rsidRPr="006F5275">
        <w:rPr>
          <w:rFonts w:ascii="Times New Roman" w:hAnsi="Times New Roman" w:cs="Times New Roman"/>
          <w:sz w:val="23"/>
          <w:szCs w:val="23"/>
        </w:rPr>
        <w:t>(электронный документ, подписанный усиленной квалифицированной электронной подписью, документ на бумажном носителе);</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б) уведомление об отказе в предоставлении разрешения  </w:t>
      </w:r>
      <w:r w:rsidRPr="006F5275">
        <w:rPr>
          <w:rFonts w:ascii="Times New Roman" w:hAnsi="Times New Roman" w:cs="Times New Roman"/>
          <w:bCs/>
          <w:sz w:val="23"/>
          <w:szCs w:val="23"/>
        </w:rPr>
        <w:t>на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(электронный документ, подписанный усиленной квалифицированной электронной подписью, документ на бумажном носителе);</w:t>
      </w:r>
    </w:p>
    <w:p w:rsidR="00AD5000" w:rsidRPr="006F5275" w:rsidRDefault="004A2BC5">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color w:val="auto"/>
          <w:sz w:val="23"/>
          <w:szCs w:val="23"/>
        </w:rPr>
        <w:t>Реестровая запись, вносимая в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rsidR="00AD5000" w:rsidRPr="006F5275" w:rsidRDefault="001B39C2">
      <w:pPr>
        <w:spacing w:after="0" w:line="240" w:lineRule="auto"/>
        <w:ind w:firstLine="510"/>
        <w:jc w:val="both"/>
        <w:rPr>
          <w:rFonts w:ascii="Times New Roman" w:hAnsi="Times New Roman" w:cs="Times New Roman"/>
          <w:sz w:val="23"/>
          <w:szCs w:val="23"/>
        </w:rPr>
      </w:pPr>
      <w:r w:rsidRPr="006F5275">
        <w:rPr>
          <w:rFonts w:ascii="Times New Roman" w:hAnsi="Times New Roman" w:cs="Times New Roman"/>
          <w:sz w:val="23"/>
          <w:szCs w:val="23"/>
        </w:rPr>
        <w:t>8.2. В случае обращения за исправлением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AD5000" w:rsidRPr="006F5275" w:rsidRDefault="001B39C2">
      <w:pPr>
        <w:widowControl w:val="0"/>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shd w:val="clear" w:color="auto" w:fill="FFFFFF"/>
        </w:rPr>
        <w:t>а) уведомление об исправлении допущенных опечаток и (или) ошибок в выданных в результате предоставления Услуги документах) (электронный документ, подписанный усиленной квалифицированной электронной подписью, документ на бумажном носителе);</w:t>
      </w:r>
    </w:p>
    <w:p w:rsidR="00AD5000" w:rsidRPr="006F5275" w:rsidRDefault="001B39C2">
      <w:pPr>
        <w:widowControl w:val="0"/>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shd w:val="clear" w:color="auto" w:fill="FFFFFF"/>
        </w:rPr>
        <w:t>б) уведомление об отказе в исправлении опечаток и (или) ошибок в выданных в результате предоставления Услуги документах  (электронный документ, подписанный усиленной квалифицированной электронной подписью, документ на бумажном носителе);</w:t>
      </w:r>
    </w:p>
    <w:p w:rsidR="00AD5000" w:rsidRPr="006F5275" w:rsidRDefault="001B39C2">
      <w:pPr>
        <w:widowControl w:val="0"/>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Формирование реестровой записи в качестве результата предоставления муниципальной услуги не предусмотрено.</w:t>
      </w:r>
    </w:p>
    <w:p w:rsidR="00AD5000" w:rsidRPr="006F5275" w:rsidRDefault="001B39C2">
      <w:pPr>
        <w:spacing w:after="0" w:line="240" w:lineRule="auto"/>
        <w:ind w:firstLine="510"/>
        <w:jc w:val="both"/>
        <w:rPr>
          <w:rFonts w:ascii="Times New Roman" w:hAnsi="Times New Roman" w:cs="Times New Roman"/>
          <w:sz w:val="23"/>
          <w:szCs w:val="23"/>
        </w:rPr>
      </w:pPr>
      <w:r w:rsidRPr="006F5275">
        <w:rPr>
          <w:rFonts w:ascii="Times New Roman" w:hAnsi="Times New Roman" w:cs="Times New Roman"/>
          <w:sz w:val="23"/>
          <w:szCs w:val="23"/>
        </w:rPr>
        <w:t xml:space="preserve">8.3. В случае обращения с заявлением </w:t>
      </w:r>
      <w:r w:rsidRPr="006F5275">
        <w:rPr>
          <w:rFonts w:ascii="Times New Roman" w:hAnsi="Times New Roman" w:cs="Times New Roman"/>
          <w:sz w:val="23"/>
          <w:szCs w:val="23"/>
          <w:lang w:eastAsia="ru-RU"/>
        </w:rPr>
        <w:t>за выдачей дубликата</w:t>
      </w:r>
      <w:r w:rsidRPr="006F5275">
        <w:rPr>
          <w:rFonts w:ascii="Times New Roman" w:hAnsi="Times New Roman" w:cs="Times New Roman"/>
          <w:sz w:val="23"/>
          <w:szCs w:val="23"/>
        </w:rPr>
        <w:t xml:space="preserve"> разрешения на </w:t>
      </w:r>
      <w:r w:rsidRPr="006F5275">
        <w:rPr>
          <w:rFonts w:ascii="Times New Roman" w:hAnsi="Times New Roman" w:cs="Times New Roman"/>
          <w:bCs/>
          <w:sz w:val="23"/>
          <w:szCs w:val="23"/>
        </w:rPr>
        <w:t xml:space="preserve">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результатами предоставления услуги являются:</w:t>
      </w:r>
    </w:p>
    <w:p w:rsidR="00AD5000" w:rsidRPr="006F5275" w:rsidRDefault="001B39C2">
      <w:pPr>
        <w:widowControl w:val="0"/>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shd w:val="clear" w:color="auto" w:fill="FFFFFF"/>
        </w:rPr>
        <w:t xml:space="preserve">а) дубликат решения о предоставлении разрешения </w:t>
      </w:r>
      <w:r w:rsidRPr="006F5275">
        <w:rPr>
          <w:rFonts w:ascii="Times New Roman" w:hAnsi="Times New Roman" w:cs="Times New Roman"/>
          <w:bCs/>
          <w:sz w:val="23"/>
          <w:szCs w:val="23"/>
          <w:shd w:val="clear" w:color="auto" w:fill="FFFFFF"/>
        </w:rPr>
        <w:t xml:space="preserve">на отклонение от предельных параметров разрешенного строительства, реконструкции объекта капитального строительства </w:t>
      </w:r>
      <w:r w:rsidRPr="006F5275">
        <w:rPr>
          <w:rFonts w:ascii="Times New Roman" w:hAnsi="Times New Roman" w:cs="Times New Roman"/>
          <w:sz w:val="23"/>
          <w:szCs w:val="23"/>
          <w:shd w:val="clear" w:color="auto" w:fill="FFFFFF"/>
        </w:rPr>
        <w:t>(электронный документ, подписанный усиленной квалифицированной электронной подписью, документ на бумажном носителе);</w:t>
      </w:r>
    </w:p>
    <w:p w:rsidR="00AD5000" w:rsidRPr="006F5275" w:rsidRDefault="001B39C2">
      <w:pPr>
        <w:widowControl w:val="0"/>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shd w:val="clear" w:color="auto" w:fill="FFFFFF"/>
        </w:rPr>
        <w:t>б) 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rsidR="00AD5000" w:rsidRPr="006F5275" w:rsidRDefault="001B39C2">
      <w:pPr>
        <w:widowControl w:val="0"/>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Формирование реестровой записи в качестве результата предоставления муниципальной услуги не предусмотрено.</w:t>
      </w:r>
    </w:p>
    <w:p w:rsidR="00AD5000" w:rsidRPr="006F5275" w:rsidRDefault="001B39C2">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6F5275">
        <w:rPr>
          <w:rFonts w:ascii="Times New Roman" w:hAnsi="Times New Roman" w:cs="Times New Roman"/>
          <w:color w:val="FB290D"/>
          <w:sz w:val="23"/>
          <w:szCs w:val="23"/>
        </w:rPr>
        <w:t xml:space="preserve"> </w:t>
      </w:r>
      <w:r w:rsidRPr="006F5275">
        <w:rPr>
          <w:rFonts w:ascii="Times New Roman" w:hAnsi="Times New Roman" w:cs="Times New Roman"/>
          <w:sz w:val="23"/>
          <w:szCs w:val="23"/>
        </w:rPr>
        <w:t>Орган местного самоуправления, почтовым отправлением.</w:t>
      </w:r>
    </w:p>
    <w:p w:rsidR="00AD5000" w:rsidRPr="006F5275" w:rsidRDefault="001B39C2" w:rsidP="00CD3E1E">
      <w:pPr>
        <w:spacing w:line="240" w:lineRule="auto"/>
        <w:jc w:val="center"/>
        <w:rPr>
          <w:rFonts w:ascii="Times New Roman" w:hAnsi="Times New Roman" w:cs="Times New Roman"/>
          <w:sz w:val="23"/>
          <w:szCs w:val="23"/>
        </w:rPr>
      </w:pPr>
      <w:r w:rsidRPr="006F5275">
        <w:rPr>
          <w:rFonts w:ascii="Times New Roman" w:hAnsi="Times New Roman" w:cs="Times New Roman"/>
          <w:b/>
          <w:sz w:val="23"/>
          <w:szCs w:val="23"/>
        </w:rPr>
        <w:t>Срок предоставления 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10. Максимальный срок предоставления муниципальной услуги - 10 рабочих дней со дня поступления заявления о предоставлении разрешения </w:t>
      </w:r>
      <w:r w:rsidRPr="006F5275">
        <w:rPr>
          <w:rFonts w:ascii="Times New Roman" w:hAnsi="Times New Roman" w:cs="Times New Roman"/>
          <w:bCs/>
          <w:sz w:val="23"/>
          <w:szCs w:val="23"/>
        </w:rPr>
        <w:t>отклонение от предельных параметров разрешенного строительства, реконструкции объекта капитального строительства</w:t>
      </w:r>
      <w:r w:rsidR="00CD3E1E" w:rsidRPr="006F5275">
        <w:rPr>
          <w:rFonts w:ascii="Times New Roman" w:hAnsi="Times New Roman" w:cs="Times New Roman"/>
          <w:bCs/>
          <w:sz w:val="23"/>
          <w:szCs w:val="23"/>
        </w:rPr>
        <w:t xml:space="preserve"> </w:t>
      </w:r>
      <w:r w:rsidRPr="006F5275">
        <w:rPr>
          <w:rFonts w:ascii="Times New Roman" w:hAnsi="Times New Roman" w:cs="Times New Roman"/>
          <w:sz w:val="23"/>
          <w:szCs w:val="23"/>
        </w:rPr>
        <w:t>(внесении изменений в документацию) и документов, необходимых для предоставления муниципальной услуги, для принятия решения об утверждении документации (об утверждении изменений в документацию).</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lastRenderedPageBreak/>
        <w:t xml:space="preserve">В случае если проект разрешения на </w:t>
      </w:r>
      <w:r w:rsidRPr="006F5275">
        <w:rPr>
          <w:rFonts w:ascii="Times New Roman" w:hAnsi="Times New Roman" w:cs="Times New Roman"/>
          <w:bCs/>
          <w:sz w:val="23"/>
          <w:szCs w:val="23"/>
        </w:rPr>
        <w:t>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капитального строительства в соответствии с требованиями Градостроительного кодекса Российской Федерации подлежат обязательному рассмотрению на общественных обсуждениях или публичных слушаниях, срок предоставления муниципальной услуги увеличивается на срок проведения общественных обсуждений или публичных слушаний и  составляет 3</w:t>
      </w:r>
      <w:r w:rsidR="00321331" w:rsidRPr="006F5275">
        <w:rPr>
          <w:rFonts w:ascii="Times New Roman" w:hAnsi="Times New Roman" w:cs="Times New Roman"/>
          <w:sz w:val="23"/>
          <w:szCs w:val="23"/>
        </w:rPr>
        <w:t>4</w:t>
      </w:r>
      <w:r w:rsidRPr="006F5275">
        <w:rPr>
          <w:rFonts w:ascii="Times New Roman" w:hAnsi="Times New Roman" w:cs="Times New Roman"/>
          <w:sz w:val="23"/>
          <w:szCs w:val="23"/>
        </w:rPr>
        <w:t xml:space="preserve"> рабочих дней со дня регистрации указанного уведомления в Органе местного самоуправления. </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Срок предоставления муниципальной услуги, при обращении за выдачей дубликата документа - 3 рабочих дней, со дня регистрации заявления о предоставлении муниципальной услуги в Органе местного самоуправления.</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Максимальный срок предоставления муниципальной услуги составляет 3 рабочих дня с момента регистрации заявления об исправлении допущенных опечаток и (или) ошибок в Органе местного самоуправления. </w:t>
      </w:r>
    </w:p>
    <w:p w:rsidR="00AD5000" w:rsidRPr="006F5275" w:rsidRDefault="001B39C2" w:rsidP="00993DB6">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Размер платы, взимаемой с заявителя при предоставлении муниципальной услуги, и способы ее взимания</w:t>
      </w:r>
    </w:p>
    <w:p w:rsidR="00AD5000" w:rsidRPr="006F5275" w:rsidRDefault="001B39C2">
      <w:pPr>
        <w:spacing w:after="0" w:line="240" w:lineRule="auto"/>
        <w:ind w:firstLine="540"/>
        <w:jc w:val="center"/>
        <w:rPr>
          <w:rFonts w:ascii="Times New Roman" w:hAnsi="Times New Roman" w:cs="Times New Roman"/>
          <w:sz w:val="23"/>
          <w:szCs w:val="23"/>
        </w:rPr>
      </w:pPr>
      <w:r w:rsidRPr="006F5275">
        <w:rPr>
          <w:rFonts w:ascii="Times New Roman" w:hAnsi="Times New Roman" w:cs="Times New Roman"/>
          <w:sz w:val="23"/>
          <w:szCs w:val="23"/>
        </w:rPr>
        <w:t>12. Взимание государственной пошлины или иной платы за предоставление</w:t>
      </w:r>
    </w:p>
    <w:p w:rsidR="00AD5000" w:rsidRPr="006F5275" w:rsidRDefault="001B39C2">
      <w:pPr>
        <w:spacing w:after="0" w:line="240" w:lineRule="auto"/>
        <w:ind w:left="-340"/>
        <w:jc w:val="center"/>
        <w:rPr>
          <w:rFonts w:ascii="Times New Roman" w:hAnsi="Times New Roman" w:cs="Times New Roman"/>
          <w:sz w:val="23"/>
          <w:szCs w:val="23"/>
        </w:rPr>
      </w:pPr>
      <w:r w:rsidRPr="006F5275">
        <w:rPr>
          <w:rFonts w:ascii="Times New Roman" w:hAnsi="Times New Roman" w:cs="Times New Roman"/>
          <w:sz w:val="23"/>
          <w:szCs w:val="23"/>
        </w:rPr>
        <w:t>муниципальной услуги законодательством Российской Федерации не предусмотрено.</w:t>
      </w:r>
    </w:p>
    <w:p w:rsidR="00AD5000" w:rsidRPr="006F5275" w:rsidRDefault="001B39C2">
      <w:pPr>
        <w:keepNext/>
        <w:keepLines/>
        <w:widowControl w:val="0"/>
        <w:spacing w:after="0" w:line="240" w:lineRule="auto"/>
        <w:ind w:firstLine="709"/>
        <w:jc w:val="both"/>
        <w:outlineLvl w:val="1"/>
        <w:rPr>
          <w:rFonts w:ascii="Times New Roman" w:hAnsi="Times New Roman" w:cs="Times New Roman"/>
          <w:sz w:val="23"/>
          <w:szCs w:val="23"/>
        </w:rPr>
      </w:pPr>
      <w:r w:rsidRPr="006F5275">
        <w:rPr>
          <w:rFonts w:ascii="Times New Roman" w:hAnsi="Times New Roman" w:cs="Times New Roman"/>
          <w:sz w:val="23"/>
          <w:szCs w:val="23"/>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w:t>
      </w:r>
      <w:r w:rsidR="001C20CC" w:rsidRPr="006F5275">
        <w:rPr>
          <w:rFonts w:ascii="Times New Roman" w:hAnsi="Times New Roman" w:cs="Times New Roman"/>
          <w:sz w:val="23"/>
          <w:szCs w:val="23"/>
        </w:rPr>
        <w:t>тавляется бесплатно</w:t>
      </w:r>
      <w:r w:rsidRPr="006F5275">
        <w:rPr>
          <w:rFonts w:ascii="Times New Roman" w:hAnsi="Times New Roman" w:cs="Times New Roman"/>
          <w:sz w:val="23"/>
          <w:szCs w:val="23"/>
        </w:rPr>
        <w:t>.</w:t>
      </w:r>
    </w:p>
    <w:p w:rsidR="00AD5000" w:rsidRPr="006F5275" w:rsidRDefault="001B39C2" w:rsidP="00993DB6">
      <w:pPr>
        <w:widowControl w:val="0"/>
        <w:spacing w:after="0" w:line="240" w:lineRule="auto"/>
        <w:ind w:firstLine="709"/>
        <w:jc w:val="both"/>
        <w:outlineLvl w:val="1"/>
        <w:rPr>
          <w:rFonts w:ascii="Times New Roman" w:hAnsi="Times New Roman" w:cs="Times New Roman"/>
          <w:sz w:val="23"/>
          <w:szCs w:val="23"/>
        </w:rPr>
      </w:pPr>
      <w:r w:rsidRPr="006F5275">
        <w:rPr>
          <w:rFonts w:ascii="Times New Roman" w:hAnsi="Times New Roman" w:cs="Times New Roman"/>
          <w:sz w:val="23"/>
          <w:szCs w:val="23"/>
        </w:rPr>
        <w:t xml:space="preserve">Расходы, связанные с организацией и проведением публичных слушаний по вопросу предоставления разрешения на </w:t>
      </w:r>
      <w:r w:rsidRPr="006F5275">
        <w:rPr>
          <w:rFonts w:ascii="Times New Roman" w:hAnsi="Times New Roman" w:cs="Times New Roman"/>
          <w:bCs/>
          <w:sz w:val="23"/>
          <w:szCs w:val="23"/>
        </w:rPr>
        <w:t>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несет физическое или юридическое лицо, заинтересованное в предоставлении такого разрешения.</w:t>
      </w:r>
    </w:p>
    <w:p w:rsidR="00AD5000" w:rsidRPr="006F5275" w:rsidRDefault="001B39C2" w:rsidP="00CD3E1E">
      <w:pPr>
        <w:spacing w:before="240" w:line="240" w:lineRule="auto"/>
        <w:jc w:val="center"/>
        <w:rPr>
          <w:rFonts w:ascii="Times New Roman" w:hAnsi="Times New Roman" w:cs="Times New Roman"/>
          <w:sz w:val="23"/>
          <w:szCs w:val="23"/>
        </w:rPr>
      </w:pPr>
      <w:r w:rsidRPr="006F5275">
        <w:rPr>
          <w:rFonts w:ascii="Times New Roman" w:hAnsi="Times New Roman" w:cs="Times New Roman"/>
          <w:b/>
          <w:sz w:val="23"/>
          <w:szCs w:val="23"/>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D5000" w:rsidRPr="006F5275" w:rsidRDefault="001B39C2" w:rsidP="00993DB6">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AD5000" w:rsidRPr="006F5275" w:rsidRDefault="001B39C2" w:rsidP="00CD3E1E">
      <w:pPr>
        <w:spacing w:before="240" w:line="240" w:lineRule="auto"/>
        <w:jc w:val="center"/>
        <w:rPr>
          <w:rFonts w:ascii="Times New Roman" w:hAnsi="Times New Roman" w:cs="Times New Roman"/>
          <w:sz w:val="23"/>
          <w:szCs w:val="23"/>
        </w:rPr>
      </w:pPr>
      <w:r w:rsidRPr="006F5275">
        <w:rPr>
          <w:rFonts w:ascii="Times New Roman" w:hAnsi="Times New Roman" w:cs="Times New Roman"/>
          <w:b/>
          <w:sz w:val="23"/>
          <w:szCs w:val="23"/>
        </w:rPr>
        <w:t>Срок и порядок регистрации запроса заявителя о предоставлении муниципальной услуги, в том числе в электронной форме</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Заявление, представленное заявителем либо его представителем через МФЦ, регистрируется в установленном порядке в день поступления.</w:t>
      </w:r>
    </w:p>
    <w:p w:rsidR="00AD5000" w:rsidRPr="006F5275" w:rsidRDefault="001B39C2" w:rsidP="00993DB6">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w:t>
      </w:r>
      <w:r w:rsidR="00CD3E1E" w:rsidRPr="006F5275">
        <w:rPr>
          <w:rFonts w:ascii="Times New Roman" w:hAnsi="Times New Roman" w:cs="Times New Roman"/>
          <w:sz w:val="23"/>
          <w:szCs w:val="23"/>
        </w:rPr>
        <w:t>истрации запросов на ЕПГУ, РПГУ.</w:t>
      </w:r>
      <w:r w:rsidRPr="006F5275">
        <w:rPr>
          <w:rFonts w:ascii="Times New Roman" w:hAnsi="Times New Roman" w:cs="Times New Roman"/>
          <w:sz w:val="23"/>
          <w:szCs w:val="23"/>
        </w:rPr>
        <w:t xml:space="preserve"> Заявление, поступившее в нерабочее время, регистрируется в первый рабочий день.</w:t>
      </w:r>
    </w:p>
    <w:p w:rsidR="00AD5000" w:rsidRPr="006F5275" w:rsidRDefault="001B39C2" w:rsidP="00CD3E1E">
      <w:pPr>
        <w:spacing w:before="240" w:line="240" w:lineRule="auto"/>
        <w:jc w:val="center"/>
        <w:rPr>
          <w:rFonts w:ascii="Times New Roman" w:hAnsi="Times New Roman" w:cs="Times New Roman"/>
          <w:sz w:val="23"/>
          <w:szCs w:val="23"/>
        </w:rPr>
      </w:pPr>
      <w:r w:rsidRPr="006F5275">
        <w:rPr>
          <w:rFonts w:ascii="Times New Roman" w:hAnsi="Times New Roman" w:cs="Times New Roman"/>
          <w:b/>
          <w:sz w:val="23"/>
          <w:szCs w:val="23"/>
        </w:rPr>
        <w:lastRenderedPageBreak/>
        <w:t>Требования к помещениям, в которых предоставляется муниципальная услуга</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AD5000" w:rsidRPr="006F5275" w:rsidRDefault="001B39C2" w:rsidP="00993DB6">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AD5000" w:rsidRPr="006F5275" w:rsidRDefault="001B39C2" w:rsidP="00CD3E1E">
      <w:pPr>
        <w:spacing w:before="240" w:line="240" w:lineRule="auto"/>
        <w:jc w:val="center"/>
        <w:rPr>
          <w:rFonts w:ascii="Times New Roman" w:hAnsi="Times New Roman" w:cs="Times New Roman"/>
          <w:sz w:val="23"/>
          <w:szCs w:val="23"/>
        </w:rPr>
      </w:pPr>
      <w:r w:rsidRPr="006F5275">
        <w:rPr>
          <w:rFonts w:ascii="Times New Roman" w:hAnsi="Times New Roman" w:cs="Times New Roman"/>
          <w:b/>
          <w:sz w:val="23"/>
          <w:szCs w:val="23"/>
        </w:rPr>
        <w:t>Показатели доступности и качества муниципальной услуги</w:t>
      </w:r>
    </w:p>
    <w:p w:rsidR="00AD5000" w:rsidRPr="006F5275" w:rsidRDefault="001B39C2" w:rsidP="00993DB6">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AD5000" w:rsidRPr="006F5275" w:rsidRDefault="001B39C2" w:rsidP="00CD3E1E">
      <w:pPr>
        <w:spacing w:before="240" w:line="240" w:lineRule="auto"/>
        <w:ind w:firstLine="709"/>
        <w:jc w:val="center"/>
        <w:rPr>
          <w:rFonts w:ascii="Times New Roman" w:hAnsi="Times New Roman" w:cs="Times New Roman"/>
          <w:sz w:val="23"/>
          <w:szCs w:val="23"/>
        </w:rPr>
      </w:pPr>
      <w:r w:rsidRPr="006F5275">
        <w:rPr>
          <w:rFonts w:ascii="Times New Roman" w:hAnsi="Times New Roman" w:cs="Times New Roman"/>
          <w:b/>
          <w:sz w:val="23"/>
          <w:szCs w:val="23"/>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17. Услуги, необходимые и обязательные для предоставления муниципальной услуги отсутствуют.</w:t>
      </w:r>
    </w:p>
    <w:p w:rsidR="00AD5000" w:rsidRPr="006F5275" w:rsidRDefault="001B39C2">
      <w:pPr>
        <w:tabs>
          <w:tab w:val="left" w:pos="390"/>
        </w:tabs>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18. Информационные системы, используемые для предоставления муниципальной услуги: </w:t>
      </w:r>
    </w:p>
    <w:p w:rsidR="00AD5000" w:rsidRPr="006F5275" w:rsidRDefault="001B39C2">
      <w:pPr>
        <w:widowControl w:val="0"/>
        <w:numPr>
          <w:ilvl w:val="0"/>
          <w:numId w:val="1"/>
        </w:numPr>
        <w:tabs>
          <w:tab w:val="left" w:pos="1276"/>
        </w:tabs>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единая система межведомственного электронного взаимодействия;</w:t>
      </w:r>
    </w:p>
    <w:p w:rsidR="00AD5000" w:rsidRPr="006F5275" w:rsidRDefault="001B39C2">
      <w:pPr>
        <w:widowControl w:val="0"/>
        <w:numPr>
          <w:ilvl w:val="0"/>
          <w:numId w:val="1"/>
        </w:numPr>
        <w:tabs>
          <w:tab w:val="left" w:pos="1276"/>
        </w:tabs>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AD5000" w:rsidRPr="006F5275" w:rsidRDefault="001B39C2" w:rsidP="00CD3E1E">
      <w:pPr>
        <w:widowControl w:val="0"/>
        <w:tabs>
          <w:tab w:val="left" w:pos="1276"/>
        </w:tabs>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21. Предоставление муниципальной услуги в МФЦ осуществляется при наличии заключенного соглашения о взаимодействии между администрацией </w:t>
      </w:r>
      <w:r w:rsidR="001C20CC" w:rsidRPr="006F5275">
        <w:rPr>
          <w:rFonts w:ascii="Times New Roman" w:hAnsi="Times New Roman" w:cs="Times New Roman"/>
          <w:sz w:val="23"/>
          <w:szCs w:val="23"/>
        </w:rPr>
        <w:t>Юргинского</w:t>
      </w:r>
      <w:r w:rsidRPr="006F5275">
        <w:rPr>
          <w:rFonts w:ascii="Times New Roman" w:hAnsi="Times New Roman" w:cs="Times New Roman"/>
          <w:sz w:val="23"/>
          <w:szCs w:val="23"/>
        </w:rPr>
        <w:t xml:space="preserve"> муниципального округа и МФЦ.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22.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26 административного регламента и заключенн</w:t>
      </w:r>
      <w:r w:rsidR="001C20CC" w:rsidRPr="006F5275">
        <w:rPr>
          <w:rFonts w:ascii="Times New Roman" w:hAnsi="Times New Roman" w:cs="Times New Roman"/>
          <w:sz w:val="23"/>
          <w:szCs w:val="23"/>
        </w:rPr>
        <w:t>ым соглашением о взаимодействии</w:t>
      </w:r>
      <w:r w:rsidRPr="006F5275">
        <w:rPr>
          <w:rFonts w:ascii="Times New Roman" w:hAnsi="Times New Roman" w:cs="Times New Roman"/>
          <w:sz w:val="23"/>
          <w:szCs w:val="23"/>
        </w:rPr>
        <w:t xml:space="preserve">, принимает орган местного самоуправления.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23.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w:t>
      </w:r>
      <w:r w:rsidRPr="006F5275">
        <w:rPr>
          <w:rFonts w:ascii="Times New Roman" w:hAnsi="Times New Roman" w:cs="Times New Roman"/>
          <w:sz w:val="23"/>
          <w:szCs w:val="23"/>
        </w:rPr>
        <w:lastRenderedPageBreak/>
        <w:t>электронных документов, направленных в МФЦ по результатам предоставления муниципальной услуги органами местного самоуправления.</w:t>
      </w:r>
    </w:p>
    <w:p w:rsidR="00AD5000" w:rsidRPr="006F5275" w:rsidRDefault="001B39C2" w:rsidP="00CD3E1E">
      <w:pPr>
        <w:spacing w:before="240" w:line="240" w:lineRule="auto"/>
        <w:jc w:val="center"/>
        <w:rPr>
          <w:rFonts w:ascii="Times New Roman" w:hAnsi="Times New Roman" w:cs="Times New Roman"/>
          <w:sz w:val="23"/>
          <w:szCs w:val="23"/>
        </w:rPr>
      </w:pPr>
      <w:r w:rsidRPr="006F5275">
        <w:rPr>
          <w:rFonts w:ascii="Times New Roman" w:hAnsi="Times New Roman" w:cs="Times New Roman"/>
          <w:b/>
          <w:sz w:val="23"/>
          <w:szCs w:val="23"/>
        </w:rPr>
        <w:t>Исчерпывающий перечень документов, необходимых для предоставления муниципальной услуги</w:t>
      </w:r>
    </w:p>
    <w:p w:rsidR="00AD5000" w:rsidRPr="006F5275" w:rsidRDefault="001B39C2">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AD5000" w:rsidRPr="006F5275" w:rsidRDefault="001B39C2" w:rsidP="00993DB6">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25. Формы заявлений о предоставлении муниципальной услуги приведены в приложениях № 5-7 к настоящему административному регламенту.</w:t>
      </w:r>
    </w:p>
    <w:p w:rsidR="00AD5000" w:rsidRPr="006F5275" w:rsidRDefault="001B39C2" w:rsidP="00CD3E1E">
      <w:pPr>
        <w:spacing w:before="240" w:line="240" w:lineRule="auto"/>
        <w:ind w:firstLine="567"/>
        <w:jc w:val="center"/>
        <w:rPr>
          <w:rFonts w:ascii="Times New Roman" w:hAnsi="Times New Roman" w:cs="Times New Roman"/>
          <w:sz w:val="23"/>
          <w:szCs w:val="23"/>
        </w:rPr>
      </w:pPr>
      <w:r w:rsidRPr="006F5275">
        <w:rPr>
          <w:rFonts w:ascii="Times New Roman" w:hAnsi="Times New Roman" w:cs="Times New Roman"/>
          <w:b/>
          <w:sz w:val="23"/>
          <w:szCs w:val="23"/>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26. Основаниями для отказа в приеме заявления и документов, необходимых для предоставления муниципальной </w:t>
      </w:r>
      <w:r w:rsidR="001C20CC" w:rsidRPr="006F5275">
        <w:rPr>
          <w:rFonts w:ascii="Times New Roman" w:hAnsi="Times New Roman" w:cs="Times New Roman"/>
          <w:sz w:val="23"/>
          <w:szCs w:val="23"/>
        </w:rPr>
        <w:t xml:space="preserve">услуги Получение разрешения на </w:t>
      </w:r>
      <w:r w:rsidRPr="006F5275">
        <w:rPr>
          <w:rFonts w:ascii="Times New Roman" w:hAnsi="Times New Roman" w:cs="Times New Roman"/>
          <w:sz w:val="23"/>
          <w:szCs w:val="23"/>
        </w:rPr>
        <w:t xml:space="preserve"> </w:t>
      </w:r>
      <w:r w:rsidRPr="006F5275">
        <w:rPr>
          <w:rFonts w:ascii="Times New Roman" w:hAnsi="Times New Roman" w:cs="Times New Roman"/>
          <w:bCs/>
          <w:sz w:val="23"/>
          <w:szCs w:val="23"/>
        </w:rPr>
        <w:t xml:space="preserve">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являются:</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б) представление неполного комплекта документов, необходимых для предоставления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в)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е) неполное заполнение полей в форме заявления, в том числе в интерактивной форме заявления на ЕПГУ;</w:t>
      </w:r>
    </w:p>
    <w:p w:rsidR="00AD5000" w:rsidRPr="006F5275" w:rsidRDefault="001B39C2" w:rsidP="001C20CC">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ж)</w:t>
      </w:r>
      <w:r w:rsidR="001C20CC" w:rsidRPr="006F5275">
        <w:rPr>
          <w:rFonts w:ascii="Times New Roman" w:hAnsi="Times New Roman" w:cs="Times New Roman"/>
          <w:sz w:val="23"/>
          <w:szCs w:val="23"/>
        </w:rPr>
        <w:t xml:space="preserve"> </w:t>
      </w:r>
      <w:r w:rsidRPr="006F5275">
        <w:rPr>
          <w:rFonts w:ascii="Times New Roman" w:hAnsi="Times New Roman" w:cs="Times New Roman"/>
          <w:sz w:val="23"/>
          <w:szCs w:val="23"/>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D5000" w:rsidRPr="006F5275" w:rsidRDefault="001B39C2" w:rsidP="001C20CC">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з)</w:t>
      </w:r>
      <w:r w:rsidR="001C20CC" w:rsidRPr="006F5275">
        <w:rPr>
          <w:rFonts w:ascii="Times New Roman" w:hAnsi="Times New Roman" w:cs="Times New Roman"/>
          <w:sz w:val="23"/>
          <w:szCs w:val="23"/>
        </w:rPr>
        <w:t xml:space="preserve"> </w:t>
      </w:r>
      <w:r w:rsidRPr="006F5275">
        <w:rPr>
          <w:rFonts w:ascii="Times New Roman" w:hAnsi="Times New Roman" w:cs="Times New Roman"/>
          <w:sz w:val="23"/>
          <w:szCs w:val="23"/>
        </w:rPr>
        <w:t>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AD5000" w:rsidRPr="006F5275" w:rsidRDefault="001B39C2" w:rsidP="001C20CC">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 xml:space="preserve">27. Оснований для приостановления предоставления муниципальной услуги законодательством Российской Федерации не предусмотрено. </w:t>
      </w:r>
    </w:p>
    <w:p w:rsidR="00AD5000" w:rsidRPr="006F5275" w:rsidRDefault="001B39C2" w:rsidP="001C20CC">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28. Основания для отказа в предоставлении муниципальной услуги:</w:t>
      </w:r>
    </w:p>
    <w:p w:rsidR="00AD5000" w:rsidRPr="006F5275" w:rsidRDefault="001B39C2" w:rsidP="001C20CC">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 xml:space="preserve">28.1. В случае обращения заявителя за получением разрешения на </w:t>
      </w:r>
      <w:r w:rsidRPr="006F5275">
        <w:rPr>
          <w:rFonts w:ascii="Times New Roman" w:hAnsi="Times New Roman" w:cs="Times New Roman"/>
          <w:bCs/>
          <w:sz w:val="23"/>
          <w:szCs w:val="23"/>
        </w:rPr>
        <w:t>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являются:</w:t>
      </w:r>
    </w:p>
    <w:p w:rsidR="00AD5000" w:rsidRPr="006F5275" w:rsidRDefault="001B39C2">
      <w:pPr>
        <w:numPr>
          <w:ilvl w:val="0"/>
          <w:numId w:val="2"/>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AD5000" w:rsidRPr="006F5275" w:rsidRDefault="001B39C2">
      <w:pPr>
        <w:numPr>
          <w:ilvl w:val="0"/>
          <w:numId w:val="2"/>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заявитель не является правообладателем объекта недвижимости, в отношении которого запрашивается разрешение на ООПП;</w:t>
      </w:r>
    </w:p>
    <w:p w:rsidR="00AD5000" w:rsidRPr="006F5275" w:rsidRDefault="001B39C2">
      <w:pPr>
        <w:numPr>
          <w:ilvl w:val="0"/>
          <w:numId w:val="2"/>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lastRenderedPageBreak/>
        <w:t>поступление от органов государственной власти, должностного лица, государственного учреждения или органа местного самоуправления уведомления о 81 выявлении самовольной постройки в отношении земельного участка или объекта капитального строительства;</w:t>
      </w:r>
    </w:p>
    <w:p w:rsidR="00AD5000" w:rsidRPr="006F5275" w:rsidRDefault="001B39C2">
      <w:pPr>
        <w:numPr>
          <w:ilvl w:val="0"/>
          <w:numId w:val="2"/>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запрашиваемое разрешение на ООПП ведет к нарушению требований технических регламентов, градостроительных, строительных, санитарно</w:t>
      </w:r>
      <w:r w:rsidR="001C20CC" w:rsidRPr="006F5275">
        <w:rPr>
          <w:rFonts w:ascii="Times New Roman" w:hAnsi="Times New Roman" w:cs="Times New Roman"/>
          <w:sz w:val="23"/>
          <w:szCs w:val="23"/>
        </w:rPr>
        <w:t>-</w:t>
      </w:r>
      <w:r w:rsidRPr="006F5275">
        <w:rPr>
          <w:rFonts w:ascii="Times New Roman" w:hAnsi="Times New Roman" w:cs="Times New Roman"/>
          <w:sz w:val="23"/>
          <w:szCs w:val="23"/>
        </w:rPr>
        <w:t>эпидемиологических, противопожарных и иных норм и правил, установленных законодательством Российской Федерации;</w:t>
      </w:r>
    </w:p>
    <w:p w:rsidR="00AD5000" w:rsidRPr="006F5275" w:rsidRDefault="001B39C2">
      <w:pPr>
        <w:numPr>
          <w:ilvl w:val="0"/>
          <w:numId w:val="2"/>
        </w:numPr>
        <w:tabs>
          <w:tab w:val="left" w:pos="855"/>
        </w:tabs>
        <w:spacing w:after="0" w:line="240" w:lineRule="auto"/>
        <w:ind w:left="0" w:firstLine="624"/>
        <w:jc w:val="both"/>
        <w:rPr>
          <w:rFonts w:ascii="Times New Roman" w:hAnsi="Times New Roman" w:cs="Times New Roman"/>
          <w:sz w:val="23"/>
          <w:szCs w:val="23"/>
        </w:rPr>
      </w:pPr>
      <w:r w:rsidRPr="006F5275">
        <w:rPr>
          <w:rFonts w:ascii="Times New Roman" w:hAnsi="Times New Roman" w:cs="Times New Roman"/>
          <w:sz w:val="23"/>
          <w:szCs w:val="23"/>
        </w:rPr>
        <w:t>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D5000" w:rsidRPr="006F5275" w:rsidRDefault="001B39C2">
      <w:pPr>
        <w:tabs>
          <w:tab w:val="left" w:pos="0"/>
        </w:tabs>
        <w:spacing w:after="0" w:line="240" w:lineRule="auto"/>
        <w:jc w:val="both"/>
        <w:rPr>
          <w:rFonts w:ascii="Times New Roman" w:hAnsi="Times New Roman" w:cs="Times New Roman"/>
          <w:sz w:val="23"/>
          <w:szCs w:val="23"/>
        </w:rPr>
      </w:pPr>
      <w:r w:rsidRPr="006F5275">
        <w:rPr>
          <w:rFonts w:ascii="Times New Roman" w:hAnsi="Times New Roman" w:cs="Times New Roman"/>
          <w:sz w:val="23"/>
          <w:szCs w:val="23"/>
        </w:rPr>
        <w:t>запрос подан неуполномоченным лицом;</w:t>
      </w:r>
    </w:p>
    <w:p w:rsidR="00AD5000" w:rsidRPr="006F5275" w:rsidRDefault="001B39C2">
      <w:pPr>
        <w:numPr>
          <w:ilvl w:val="0"/>
          <w:numId w:val="2"/>
        </w:numPr>
        <w:tabs>
          <w:tab w:val="left" w:pos="0"/>
        </w:tabs>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запрос подан неуполномоченным лицом;</w:t>
      </w:r>
    </w:p>
    <w:p w:rsidR="00AD5000" w:rsidRPr="006F5275" w:rsidRDefault="001B39C2">
      <w:pPr>
        <w:numPr>
          <w:ilvl w:val="0"/>
          <w:numId w:val="2"/>
        </w:numPr>
        <w:tabs>
          <w:tab w:val="left" w:pos="0"/>
        </w:tabs>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сведения, указанные в заявлении, не подтверждены сведениями, полученными в рамках межведомственного взаимодействия;</w:t>
      </w:r>
    </w:p>
    <w:p w:rsidR="00AD5000" w:rsidRPr="006F5275" w:rsidRDefault="001B39C2">
      <w:pPr>
        <w:numPr>
          <w:ilvl w:val="0"/>
          <w:numId w:val="2"/>
        </w:numPr>
        <w:tabs>
          <w:tab w:val="left" w:pos="0"/>
        </w:tabs>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рекомендации Комиссии по ПЗЗ об отказе в предоставлении разрешения на ООПП,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28.2. В случае обращения с заявлением об исправлении ошибок являются:</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1) отсутствие факта допущения опечаток и ошибок в выданном документе;</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2) несоответствие заявителя установленному кругу лиц.</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28.3. В случае обращения за получением дубликата разрешения на </w:t>
      </w:r>
      <w:r w:rsidRPr="006F5275">
        <w:rPr>
          <w:rFonts w:ascii="Times New Roman" w:hAnsi="Times New Roman" w:cs="Times New Roman"/>
          <w:bCs/>
          <w:sz w:val="23"/>
          <w:szCs w:val="23"/>
        </w:rPr>
        <w:t xml:space="preserve"> отклонение от предельных параметров разрешенного строительства, реконструкции объекта капитального строительства</w:t>
      </w:r>
      <w:r w:rsidRPr="006F5275">
        <w:rPr>
          <w:rFonts w:ascii="Times New Roman" w:hAnsi="Times New Roman" w:cs="Times New Roman"/>
          <w:sz w:val="23"/>
          <w:szCs w:val="23"/>
        </w:rPr>
        <w:t xml:space="preserve"> являются:</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1) несоответствие заявителя установленному кругу лиц.</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29.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AD5000" w:rsidRPr="006F5275" w:rsidRDefault="001B39C2">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30.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AD5000" w:rsidRPr="006F5275" w:rsidRDefault="001B39C2" w:rsidP="00993DB6">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31.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AD5000" w:rsidRPr="006F5275" w:rsidRDefault="001B39C2" w:rsidP="00CD3E1E">
      <w:pPr>
        <w:spacing w:before="240" w:after="0" w:line="240" w:lineRule="auto"/>
        <w:jc w:val="center"/>
        <w:rPr>
          <w:rFonts w:ascii="Times New Roman" w:hAnsi="Times New Roman" w:cs="Times New Roman"/>
          <w:sz w:val="23"/>
          <w:szCs w:val="23"/>
        </w:rPr>
      </w:pPr>
      <w:r w:rsidRPr="006F5275">
        <w:rPr>
          <w:rFonts w:ascii="Times New Roman" w:hAnsi="Times New Roman" w:cs="Times New Roman"/>
          <w:b/>
          <w:sz w:val="23"/>
          <w:szCs w:val="23"/>
        </w:rPr>
        <w:t>III. Состав, последовательность и сроки выполнения административных процедур</w:t>
      </w:r>
    </w:p>
    <w:p w:rsidR="00AD5000" w:rsidRPr="006F5275" w:rsidRDefault="001B39C2">
      <w:pPr>
        <w:spacing w:after="0" w:line="240" w:lineRule="auto"/>
        <w:jc w:val="center"/>
        <w:rPr>
          <w:rFonts w:ascii="Times New Roman" w:hAnsi="Times New Roman" w:cs="Times New Roman"/>
          <w:b/>
          <w:sz w:val="23"/>
          <w:szCs w:val="23"/>
          <w:shd w:val="clear" w:color="auto" w:fill="FFFFFF"/>
        </w:rPr>
      </w:pPr>
      <w:r w:rsidRPr="006F5275">
        <w:rPr>
          <w:rFonts w:ascii="Times New Roman" w:hAnsi="Times New Roman" w:cs="Times New Roman"/>
          <w:b/>
          <w:sz w:val="23"/>
          <w:szCs w:val="23"/>
          <w:shd w:val="clear" w:color="auto" w:fill="FFFFFF"/>
        </w:rPr>
        <w:t xml:space="preserve">3.1. Перечень административных процедур при обращении заявителя </w:t>
      </w:r>
    </w:p>
    <w:p w:rsidR="00AD5000" w:rsidRPr="006F5275" w:rsidRDefault="001B39C2" w:rsidP="00CD3E1E">
      <w:pPr>
        <w:spacing w:line="240" w:lineRule="auto"/>
        <w:jc w:val="center"/>
        <w:rPr>
          <w:rFonts w:ascii="Times New Roman" w:hAnsi="Times New Roman" w:cs="Times New Roman"/>
          <w:b/>
          <w:sz w:val="23"/>
          <w:szCs w:val="23"/>
          <w:shd w:val="clear" w:color="auto" w:fill="FFFFFF"/>
        </w:rPr>
      </w:pPr>
      <w:r w:rsidRPr="006F5275">
        <w:rPr>
          <w:rFonts w:ascii="Times New Roman" w:hAnsi="Times New Roman" w:cs="Times New Roman"/>
          <w:b/>
          <w:sz w:val="23"/>
          <w:szCs w:val="23"/>
          <w:shd w:val="clear" w:color="auto" w:fill="FFFFFF"/>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32. Предоставление муниципальной услуги включает в себя следующие административные процедуры:</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а) профилирование;</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lastRenderedPageBreak/>
        <w:t xml:space="preserve">б) прием запроса и документов и (или) информации, необходимых для предоставления муниципальной услуги; </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в) межведомственное информационное взаимодействие;</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г) принятие решения о предоставлении (об отказе в предоставлении) муниципальной услуги;</w:t>
      </w:r>
    </w:p>
    <w:p w:rsidR="00AD5000" w:rsidRPr="006F5275" w:rsidRDefault="001B39C2" w:rsidP="00993DB6">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д) предоставление результата муниципальной услуги.</w:t>
      </w:r>
    </w:p>
    <w:p w:rsidR="00AD5000" w:rsidRPr="006F5275" w:rsidRDefault="001B39C2" w:rsidP="00CD3E1E">
      <w:pPr>
        <w:keepNext/>
        <w:keepLines/>
        <w:widowControl w:val="0"/>
        <w:spacing w:before="240" w:line="240" w:lineRule="auto"/>
        <w:jc w:val="center"/>
        <w:outlineLvl w:val="1"/>
        <w:rPr>
          <w:rFonts w:ascii="Times New Roman" w:hAnsi="Times New Roman" w:cs="Times New Roman"/>
          <w:sz w:val="23"/>
          <w:szCs w:val="23"/>
        </w:rPr>
      </w:pPr>
      <w:r w:rsidRPr="006F5275">
        <w:rPr>
          <w:rFonts w:ascii="Times New Roman" w:hAnsi="Times New Roman" w:cs="Times New Roman"/>
          <w:b/>
          <w:sz w:val="23"/>
          <w:szCs w:val="23"/>
        </w:rPr>
        <w:t>Профилирование заявителя</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w:t>
      </w:r>
      <w:r w:rsidR="00CD3E1E" w:rsidRPr="006F5275">
        <w:rPr>
          <w:rFonts w:ascii="Times New Roman" w:hAnsi="Times New Roman" w:cs="Times New Roman"/>
          <w:sz w:val="23"/>
          <w:szCs w:val="23"/>
        </w:rPr>
        <w:t xml:space="preserve"> </w:t>
      </w:r>
      <w:r w:rsidRPr="006F5275">
        <w:rPr>
          <w:rFonts w:ascii="Times New Roman" w:hAnsi="Times New Roman" w:cs="Times New Roman"/>
          <w:sz w:val="23"/>
          <w:szCs w:val="23"/>
        </w:rPr>
        <w:t>2 к настоящему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Профилирование осуществляется: </w:t>
      </w:r>
    </w:p>
    <w:p w:rsidR="00AD5000" w:rsidRPr="006F5275" w:rsidRDefault="001B39C2">
      <w:pPr>
        <w:widowControl w:val="0"/>
        <w:numPr>
          <w:ilvl w:val="0"/>
          <w:numId w:val="3"/>
        </w:numPr>
        <w:tabs>
          <w:tab w:val="left" w:pos="1276"/>
        </w:tabs>
        <w:spacing w:after="0" w:line="240" w:lineRule="auto"/>
        <w:jc w:val="both"/>
        <w:rPr>
          <w:rFonts w:ascii="Times New Roman" w:hAnsi="Times New Roman" w:cs="Times New Roman"/>
          <w:sz w:val="23"/>
          <w:szCs w:val="23"/>
        </w:rPr>
      </w:pPr>
      <w:r w:rsidRPr="006F5275">
        <w:rPr>
          <w:rFonts w:ascii="Times New Roman" w:hAnsi="Times New Roman" w:cs="Times New Roman"/>
          <w:sz w:val="23"/>
          <w:szCs w:val="23"/>
        </w:rPr>
        <w:t>Единый портал (при наличии технической возможности);</w:t>
      </w:r>
    </w:p>
    <w:p w:rsidR="00AD5000" w:rsidRPr="006F5275" w:rsidRDefault="001B39C2">
      <w:pPr>
        <w:widowControl w:val="0"/>
        <w:numPr>
          <w:ilvl w:val="0"/>
          <w:numId w:val="3"/>
        </w:numPr>
        <w:tabs>
          <w:tab w:val="left" w:pos="1276"/>
        </w:tabs>
        <w:spacing w:after="0" w:line="240" w:lineRule="auto"/>
        <w:jc w:val="both"/>
        <w:rPr>
          <w:rFonts w:ascii="Times New Roman" w:hAnsi="Times New Roman" w:cs="Times New Roman"/>
          <w:sz w:val="23"/>
          <w:szCs w:val="23"/>
        </w:rPr>
      </w:pPr>
      <w:r w:rsidRPr="006F5275">
        <w:rPr>
          <w:rFonts w:ascii="Times New Roman" w:hAnsi="Times New Roman" w:cs="Times New Roman"/>
          <w:sz w:val="23"/>
          <w:szCs w:val="23"/>
        </w:rPr>
        <w:t>Региональный портал (при наличии технической возможности);</w:t>
      </w:r>
    </w:p>
    <w:p w:rsidR="00AD5000" w:rsidRPr="006F5275" w:rsidRDefault="001B39C2">
      <w:pPr>
        <w:widowControl w:val="0"/>
        <w:numPr>
          <w:ilvl w:val="0"/>
          <w:numId w:val="3"/>
        </w:numPr>
        <w:tabs>
          <w:tab w:val="left" w:pos="1276"/>
        </w:tabs>
        <w:spacing w:after="0" w:line="240" w:lineRule="auto"/>
        <w:jc w:val="both"/>
        <w:rPr>
          <w:rFonts w:ascii="Times New Roman" w:hAnsi="Times New Roman" w:cs="Times New Roman"/>
          <w:sz w:val="23"/>
          <w:szCs w:val="23"/>
        </w:rPr>
      </w:pPr>
      <w:r w:rsidRPr="006F5275">
        <w:rPr>
          <w:rFonts w:ascii="Times New Roman" w:hAnsi="Times New Roman" w:cs="Times New Roman"/>
          <w:sz w:val="23"/>
          <w:szCs w:val="23"/>
        </w:rPr>
        <w:t xml:space="preserve">в МФЦ; </w:t>
      </w:r>
    </w:p>
    <w:p w:rsidR="00AD5000" w:rsidRPr="006F5275" w:rsidRDefault="001B39C2" w:rsidP="00993DB6">
      <w:pPr>
        <w:widowControl w:val="0"/>
        <w:numPr>
          <w:ilvl w:val="0"/>
          <w:numId w:val="3"/>
        </w:numPr>
        <w:tabs>
          <w:tab w:val="left" w:pos="1276"/>
        </w:tabs>
        <w:spacing w:after="0" w:line="240" w:lineRule="auto"/>
        <w:jc w:val="both"/>
        <w:rPr>
          <w:rFonts w:ascii="Times New Roman" w:hAnsi="Times New Roman" w:cs="Times New Roman"/>
          <w:sz w:val="23"/>
          <w:szCs w:val="23"/>
        </w:rPr>
      </w:pPr>
      <w:r w:rsidRPr="006F5275">
        <w:rPr>
          <w:rFonts w:ascii="Times New Roman" w:hAnsi="Times New Roman" w:cs="Times New Roman"/>
          <w:sz w:val="23"/>
          <w:szCs w:val="23"/>
        </w:rPr>
        <w:t>в Органе местного самоуправления.</w:t>
      </w:r>
    </w:p>
    <w:p w:rsidR="00AD5000" w:rsidRPr="006F5275" w:rsidRDefault="001B39C2" w:rsidP="00CD3E1E">
      <w:pPr>
        <w:keepNext/>
        <w:keepLines/>
        <w:widowControl w:val="0"/>
        <w:spacing w:before="240" w:after="0" w:line="240" w:lineRule="auto"/>
        <w:jc w:val="center"/>
        <w:outlineLvl w:val="2"/>
        <w:rPr>
          <w:rFonts w:ascii="Times New Roman" w:hAnsi="Times New Roman" w:cs="Times New Roman"/>
          <w:sz w:val="23"/>
          <w:szCs w:val="23"/>
        </w:rPr>
      </w:pPr>
      <w:r w:rsidRPr="006F5275">
        <w:rPr>
          <w:rFonts w:ascii="Times New Roman" w:hAnsi="Times New Roman" w:cs="Times New Roman"/>
          <w:b/>
          <w:sz w:val="23"/>
          <w:szCs w:val="23"/>
        </w:rPr>
        <w:t xml:space="preserve">Прием запроса и документов и (или) информации, необходимых </w:t>
      </w:r>
    </w:p>
    <w:p w:rsidR="00AD5000" w:rsidRPr="006F5275" w:rsidRDefault="001B39C2" w:rsidP="00CD3E1E">
      <w:pPr>
        <w:keepNext/>
        <w:keepLines/>
        <w:widowControl w:val="0"/>
        <w:spacing w:line="240" w:lineRule="auto"/>
        <w:jc w:val="center"/>
        <w:outlineLvl w:val="2"/>
        <w:rPr>
          <w:rFonts w:ascii="Times New Roman" w:hAnsi="Times New Roman" w:cs="Times New Roman"/>
          <w:sz w:val="23"/>
          <w:szCs w:val="23"/>
        </w:rPr>
      </w:pPr>
      <w:r w:rsidRPr="006F5275">
        <w:rPr>
          <w:rFonts w:ascii="Times New Roman" w:hAnsi="Times New Roman" w:cs="Times New Roman"/>
          <w:b/>
          <w:sz w:val="23"/>
          <w:szCs w:val="23"/>
        </w:rPr>
        <w:t>для предоставления муниципальной услуги</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33.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Форма заявления о предоставлении разрешения на условно разрешенный вид использования земельного участка или объе</w:t>
      </w:r>
      <w:r w:rsidR="00CD3E1E" w:rsidRPr="006F5275">
        <w:rPr>
          <w:rFonts w:ascii="Times New Roman" w:hAnsi="Times New Roman" w:cs="Times New Roman"/>
          <w:sz w:val="23"/>
          <w:szCs w:val="23"/>
        </w:rPr>
        <w:t xml:space="preserve">кта капитального строительства </w:t>
      </w:r>
      <w:r w:rsidRPr="006F5275">
        <w:rPr>
          <w:rFonts w:ascii="Times New Roman" w:hAnsi="Times New Roman" w:cs="Times New Roman"/>
          <w:sz w:val="23"/>
          <w:szCs w:val="23"/>
        </w:rPr>
        <w:t>(далее – заявлени</w:t>
      </w:r>
      <w:r w:rsidR="00CD3E1E" w:rsidRPr="006F5275">
        <w:rPr>
          <w:rFonts w:ascii="Times New Roman" w:hAnsi="Times New Roman" w:cs="Times New Roman"/>
          <w:sz w:val="23"/>
          <w:szCs w:val="23"/>
        </w:rPr>
        <w:t xml:space="preserve">е) предусмотрена в приложении № </w:t>
      </w:r>
      <w:r w:rsidRPr="006F5275">
        <w:rPr>
          <w:rFonts w:ascii="Times New Roman" w:hAnsi="Times New Roman" w:cs="Times New Roman"/>
          <w:sz w:val="23"/>
          <w:szCs w:val="23"/>
        </w:rPr>
        <w:t>5 к настоящему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34. Способами установления личности (идентификации) заявителя при взаимодействии с заявителями являются: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б) в МФЦ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в) в Органе местного самоуправления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д) почтовым отправлением - копия документа, удостоверяющего личность.</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35.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36.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w:t>
      </w:r>
      <w:r w:rsidRPr="006F5275">
        <w:rPr>
          <w:rFonts w:ascii="Times New Roman" w:hAnsi="Times New Roman" w:cs="Times New Roman"/>
          <w:sz w:val="23"/>
          <w:szCs w:val="23"/>
        </w:rPr>
        <w:lastRenderedPageBreak/>
        <w:t>местного самоуправления или МФЦ.</w:t>
      </w:r>
    </w:p>
    <w:p w:rsidR="00AD5000" w:rsidRPr="006F5275" w:rsidRDefault="001B39C2" w:rsidP="00993DB6">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37.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AD5000" w:rsidRPr="006F5275" w:rsidRDefault="001B39C2" w:rsidP="00CD3E1E">
      <w:pPr>
        <w:widowControl w:val="0"/>
        <w:tabs>
          <w:tab w:val="left" w:pos="1021"/>
        </w:tabs>
        <w:spacing w:before="240" w:line="240" w:lineRule="auto"/>
        <w:ind w:firstLine="709"/>
        <w:jc w:val="center"/>
        <w:rPr>
          <w:rFonts w:ascii="Times New Roman" w:hAnsi="Times New Roman" w:cs="Times New Roman"/>
          <w:b/>
          <w:bCs/>
          <w:sz w:val="23"/>
          <w:szCs w:val="23"/>
        </w:rPr>
      </w:pPr>
      <w:r w:rsidRPr="006F5275">
        <w:rPr>
          <w:rFonts w:ascii="Times New Roman" w:hAnsi="Times New Roman" w:cs="Times New Roman"/>
          <w:b/>
          <w:bCs/>
          <w:sz w:val="23"/>
          <w:szCs w:val="23"/>
        </w:rPr>
        <w:t xml:space="preserve">Межведомственное информационное взаимодействие </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38. Для получения муниципальной услуги необходимо направление следующих межведомственных информационных запросов:</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w:t>
      </w:r>
      <w:r w:rsidR="003344A8" w:rsidRPr="006F5275">
        <w:rPr>
          <w:rFonts w:ascii="Times New Roman" w:hAnsi="Times New Roman" w:cs="Times New Roman"/>
          <w:sz w:val="23"/>
          <w:szCs w:val="23"/>
        </w:rPr>
        <w:t xml:space="preserve"> </w:t>
      </w:r>
      <w:r w:rsidRPr="006F5275">
        <w:rPr>
          <w:rFonts w:ascii="Times New Roman" w:hAnsi="Times New Roman" w:cs="Times New Roman"/>
          <w:sz w:val="23"/>
          <w:szCs w:val="23"/>
        </w:rPr>
        <w:t>кадастра и картографии»;</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w:t>
      </w:r>
      <w:r w:rsidR="001C20CC" w:rsidRPr="006F5275">
        <w:rPr>
          <w:rFonts w:ascii="Times New Roman" w:hAnsi="Times New Roman" w:cs="Times New Roman"/>
          <w:sz w:val="23"/>
          <w:szCs w:val="23"/>
        </w:rPr>
        <w:t xml:space="preserve"> </w:t>
      </w:r>
      <w:r w:rsidRPr="006F5275">
        <w:rPr>
          <w:rFonts w:ascii="Times New Roman" w:hAnsi="Times New Roman" w:cs="Times New Roman"/>
          <w:sz w:val="23"/>
          <w:szCs w:val="23"/>
        </w:rPr>
        <w:t>кадастра и картографии»;</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Межведомственные запросы направляются в срок не позднее 1 дня со дня получения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AD5000" w:rsidRPr="006F5275" w:rsidRDefault="001B39C2" w:rsidP="003344A8">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AD5000" w:rsidRPr="006F5275" w:rsidRDefault="001B39C2" w:rsidP="00CD3E1E">
      <w:pPr>
        <w:spacing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Принятие решения о предоставлени</w:t>
      </w:r>
      <w:r w:rsidR="00CD3E1E" w:rsidRPr="006F5275">
        <w:rPr>
          <w:rFonts w:ascii="Times New Roman" w:hAnsi="Times New Roman" w:cs="Times New Roman"/>
          <w:b/>
          <w:sz w:val="23"/>
          <w:szCs w:val="23"/>
        </w:rPr>
        <w:t xml:space="preserve">и (об отказе в предоставлении) </w:t>
      </w:r>
      <w:r w:rsidRPr="006F5275">
        <w:rPr>
          <w:rFonts w:ascii="Times New Roman" w:hAnsi="Times New Roman" w:cs="Times New Roman"/>
          <w:b/>
          <w:sz w:val="23"/>
          <w:szCs w:val="23"/>
        </w:rPr>
        <w:t>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39. Основания для отказа в предоставлении муниципальной услуги приведены в приложении № 4 к настоящему административному регламенту.</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40. 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ab/>
        <w:t>Порядок проведения публичных слушаний по проекту:</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а) оповещение о начале публичных слушаний;</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lastRenderedPageBreak/>
        <w:t>б) размещение проекта и информационных материалов к нему на официальном сайте;</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в) открытие и проведение экспозиции проекта;</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г) проведение собрания участников публичных слушаний;</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д) подготовка и оформление протокола публичных слушаний;</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е) подготовка и опубликование заключения о результатах публичных слушаний.</w:t>
      </w:r>
    </w:p>
    <w:p w:rsidR="00AD5000" w:rsidRPr="006F5275" w:rsidRDefault="001B39C2" w:rsidP="00993DB6">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Принятие решения о предоставлении муниципальной услуги осуществляется в срок, не превышающий 3</w:t>
      </w:r>
      <w:r w:rsidR="003344A8" w:rsidRPr="006F5275">
        <w:rPr>
          <w:rFonts w:ascii="Times New Roman" w:hAnsi="Times New Roman" w:cs="Times New Roman"/>
          <w:sz w:val="23"/>
          <w:szCs w:val="23"/>
        </w:rPr>
        <w:t>4</w:t>
      </w:r>
      <w:r w:rsidRPr="006F5275">
        <w:rPr>
          <w:rFonts w:ascii="Times New Roman" w:hAnsi="Times New Roman" w:cs="Times New Roman"/>
          <w:sz w:val="23"/>
          <w:szCs w:val="23"/>
        </w:rPr>
        <w:t xml:space="preserve"> рабочих дней со дня получения Органом местного самоуправления всех сведений, необходимых для принятия решения.</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Предоставление результата муниципальной услуги</w:t>
      </w:r>
    </w:p>
    <w:p w:rsidR="00AD5000" w:rsidRPr="006F5275" w:rsidRDefault="001B39C2">
      <w:pPr>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41. Предоставление результата муниципальной услуги осуществляется в срок, не превышающий</w:t>
      </w:r>
      <w:r w:rsidRPr="006F5275">
        <w:rPr>
          <w:rFonts w:ascii="Times New Roman" w:hAnsi="Times New Roman" w:cs="Times New Roman"/>
          <w:color w:val="FB290D"/>
          <w:sz w:val="23"/>
          <w:szCs w:val="23"/>
        </w:rPr>
        <w:t xml:space="preserve"> </w:t>
      </w:r>
      <w:r w:rsidRPr="006F5275">
        <w:rPr>
          <w:rFonts w:ascii="Times New Roman" w:hAnsi="Times New Roman" w:cs="Times New Roman"/>
          <w:sz w:val="23"/>
          <w:szCs w:val="23"/>
        </w:rPr>
        <w:t xml:space="preserve">1 рабочего дня со дня принятия решения о предоставлении муниципальной услуги. </w:t>
      </w:r>
    </w:p>
    <w:p w:rsidR="00AD5000" w:rsidRPr="006F5275" w:rsidRDefault="001B39C2">
      <w:pPr>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AD5000" w:rsidRPr="006F5275" w:rsidRDefault="001B39C2" w:rsidP="003344A8">
      <w:pPr>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43. Предоставление муниципальной услуги включает в себя следующие административные процедуры:</w:t>
      </w:r>
    </w:p>
    <w:p w:rsidR="00AD5000" w:rsidRPr="006F5275" w:rsidRDefault="001B39C2">
      <w:pPr>
        <w:numPr>
          <w:ilvl w:val="0"/>
          <w:numId w:val="4"/>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прием запроса и документов и (или) информации, необходимых для предоставления муниципальной услуги;</w:t>
      </w:r>
    </w:p>
    <w:p w:rsidR="00AD5000" w:rsidRPr="006F5275" w:rsidRDefault="001B39C2">
      <w:pPr>
        <w:numPr>
          <w:ilvl w:val="0"/>
          <w:numId w:val="4"/>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принятие решения о предоставлении (об отказе в предоставлении)  муниципальной услуги;</w:t>
      </w:r>
    </w:p>
    <w:p w:rsidR="00AD5000" w:rsidRPr="006F5275" w:rsidRDefault="001B39C2" w:rsidP="003344A8">
      <w:pPr>
        <w:numPr>
          <w:ilvl w:val="0"/>
          <w:numId w:val="4"/>
        </w:numPr>
        <w:spacing w:after="0" w:line="240" w:lineRule="auto"/>
        <w:ind w:left="0" w:firstLine="709"/>
        <w:rPr>
          <w:rFonts w:ascii="Times New Roman" w:hAnsi="Times New Roman" w:cs="Times New Roman"/>
          <w:sz w:val="23"/>
          <w:szCs w:val="23"/>
        </w:rPr>
      </w:pPr>
      <w:r w:rsidRPr="006F5275">
        <w:rPr>
          <w:rFonts w:ascii="Times New Roman" w:hAnsi="Times New Roman" w:cs="Times New Roman"/>
          <w:sz w:val="23"/>
          <w:szCs w:val="23"/>
        </w:rPr>
        <w:t>предоставление результата муниципальной услуги.</w:t>
      </w:r>
    </w:p>
    <w:p w:rsidR="00AD5000" w:rsidRPr="006F5275" w:rsidRDefault="001B39C2" w:rsidP="00CD3E1E">
      <w:pPr>
        <w:keepNext/>
        <w:keepLines/>
        <w:widowControl w:val="0"/>
        <w:spacing w:line="240" w:lineRule="auto"/>
        <w:jc w:val="center"/>
        <w:outlineLvl w:val="2"/>
        <w:rPr>
          <w:rFonts w:ascii="Times New Roman" w:hAnsi="Times New Roman" w:cs="Times New Roman"/>
          <w:sz w:val="23"/>
          <w:szCs w:val="23"/>
        </w:rPr>
      </w:pPr>
      <w:r w:rsidRPr="006F5275">
        <w:rPr>
          <w:rFonts w:ascii="Times New Roman" w:hAnsi="Times New Roman" w:cs="Times New Roman"/>
          <w:b/>
          <w:sz w:val="23"/>
          <w:szCs w:val="23"/>
        </w:rPr>
        <w:t>Прием запроса и документов и (или) информации, необходимых для предоставления муниципальной услуги</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44.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Форма заявления об исправлении ошиб</w:t>
      </w:r>
      <w:r w:rsidR="00CD3E1E" w:rsidRPr="006F5275">
        <w:rPr>
          <w:rFonts w:ascii="Times New Roman" w:hAnsi="Times New Roman" w:cs="Times New Roman"/>
          <w:sz w:val="23"/>
          <w:szCs w:val="23"/>
        </w:rPr>
        <w:t xml:space="preserve">ок предусмотрена в приложении № </w:t>
      </w:r>
      <w:r w:rsidRPr="006F5275">
        <w:rPr>
          <w:rFonts w:ascii="Times New Roman" w:hAnsi="Times New Roman" w:cs="Times New Roman"/>
          <w:sz w:val="23"/>
          <w:szCs w:val="23"/>
        </w:rPr>
        <w:t>6 к настоящему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45. Способами установления личности (идентификации) заявителя при взаимодействии с заявителями являются: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б) в МФЦ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в) в Органе местного самоуправления – паспорт гражданина Российской Федерации либо иной документ, удостоверяющий личность, или посредством идентификации и </w:t>
      </w:r>
      <w:r w:rsidRPr="006F5275">
        <w:rPr>
          <w:rFonts w:ascii="Times New Roman" w:hAnsi="Times New Roman" w:cs="Times New Roman"/>
          <w:sz w:val="23"/>
          <w:szCs w:val="23"/>
        </w:rPr>
        <w:lastRenderedPageBreak/>
        <w:t>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д) почтовым отправлением - копия документа, удостоверяющего личность.</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46.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47.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AD5000" w:rsidRPr="006F5275" w:rsidRDefault="001B39C2" w:rsidP="003344A8">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48.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AD5000" w:rsidRPr="006F5275" w:rsidRDefault="001B39C2" w:rsidP="00CD3E1E">
      <w:pPr>
        <w:spacing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 xml:space="preserve">3.3. Перечень административных процедур при обращении заявителя за получением дубликата разрешения на </w:t>
      </w:r>
      <w:r w:rsidRPr="006F5275">
        <w:rPr>
          <w:rFonts w:ascii="Times New Roman" w:hAnsi="Times New Roman" w:cs="Times New Roman"/>
          <w:b/>
          <w:bCs/>
          <w:sz w:val="23"/>
          <w:szCs w:val="23"/>
        </w:rPr>
        <w:t>отклонение от предельных параметров разрешенного строительства, реконструкции объекта капитального строительства</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49. Предоставление муниципальной услуги включает в себя следующие административные процедуры:</w:t>
      </w:r>
    </w:p>
    <w:p w:rsidR="00AD5000" w:rsidRPr="006F5275" w:rsidRDefault="001B39C2">
      <w:pPr>
        <w:numPr>
          <w:ilvl w:val="0"/>
          <w:numId w:val="4"/>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прием запроса и документов и (или) информации, необходимых для предоставления муниципальной услуги;</w:t>
      </w:r>
    </w:p>
    <w:p w:rsidR="00AD5000" w:rsidRPr="006F5275" w:rsidRDefault="001B39C2">
      <w:pPr>
        <w:numPr>
          <w:ilvl w:val="0"/>
          <w:numId w:val="4"/>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принятие решения о предоставлении (об отказе в предоставлении)  муниципальной услуги;</w:t>
      </w:r>
    </w:p>
    <w:p w:rsidR="00AD5000" w:rsidRPr="006F5275" w:rsidRDefault="001B39C2" w:rsidP="003344A8">
      <w:pPr>
        <w:numPr>
          <w:ilvl w:val="0"/>
          <w:numId w:val="4"/>
        </w:numPr>
        <w:spacing w:after="0" w:line="240" w:lineRule="auto"/>
        <w:ind w:left="0" w:firstLine="709"/>
        <w:rPr>
          <w:rFonts w:ascii="Times New Roman" w:hAnsi="Times New Roman" w:cs="Times New Roman"/>
          <w:sz w:val="23"/>
          <w:szCs w:val="23"/>
        </w:rPr>
      </w:pPr>
      <w:r w:rsidRPr="006F5275">
        <w:rPr>
          <w:rFonts w:ascii="Times New Roman" w:hAnsi="Times New Roman" w:cs="Times New Roman"/>
          <w:sz w:val="23"/>
          <w:szCs w:val="23"/>
        </w:rPr>
        <w:t>предоставление результата муниципальной услуги.</w:t>
      </w:r>
    </w:p>
    <w:p w:rsidR="00AD5000" w:rsidRPr="006F5275" w:rsidRDefault="001B39C2" w:rsidP="00CD3E1E">
      <w:pPr>
        <w:keepNext/>
        <w:keepLines/>
        <w:widowControl w:val="0"/>
        <w:spacing w:before="240" w:line="240" w:lineRule="auto"/>
        <w:jc w:val="center"/>
        <w:outlineLvl w:val="2"/>
        <w:rPr>
          <w:rFonts w:ascii="Times New Roman" w:hAnsi="Times New Roman" w:cs="Times New Roman"/>
          <w:sz w:val="23"/>
          <w:szCs w:val="23"/>
        </w:rPr>
      </w:pPr>
      <w:r w:rsidRPr="006F5275">
        <w:rPr>
          <w:rFonts w:ascii="Times New Roman" w:hAnsi="Times New Roman" w:cs="Times New Roman"/>
          <w:b/>
          <w:sz w:val="23"/>
          <w:szCs w:val="23"/>
        </w:rPr>
        <w:t>Прием запроса и документов и (или) информации, необходимых для предоставления муниципальной услуги</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50.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Форма заявления за получением дубликата разрешения на отклонение от предельных параметров разрешенного строительства, реконструкции объекта капитального строительст</w:t>
      </w:r>
      <w:r w:rsidR="00CD3E1E" w:rsidRPr="006F5275">
        <w:rPr>
          <w:rFonts w:ascii="Times New Roman" w:hAnsi="Times New Roman" w:cs="Times New Roman"/>
          <w:sz w:val="23"/>
          <w:szCs w:val="23"/>
        </w:rPr>
        <w:t xml:space="preserve">ва предусмотрена в приложении № </w:t>
      </w:r>
      <w:r w:rsidRPr="006F5275">
        <w:rPr>
          <w:rFonts w:ascii="Times New Roman" w:hAnsi="Times New Roman" w:cs="Times New Roman"/>
          <w:sz w:val="23"/>
          <w:szCs w:val="23"/>
        </w:rPr>
        <w:t>7 к настоящему Административному регламенту.</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51. Способами установления личности (идентификации) заявителя при взаимодействии с заявителями являются: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б) в МФЦ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в) в Органе местного самоуправления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w:t>
      </w:r>
      <w:r w:rsidRPr="006F5275">
        <w:rPr>
          <w:rFonts w:ascii="Times New Roman" w:hAnsi="Times New Roman" w:cs="Times New Roman"/>
          <w:sz w:val="23"/>
          <w:szCs w:val="23"/>
        </w:rPr>
        <w:lastRenderedPageBreak/>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D5000" w:rsidRPr="006F5275" w:rsidRDefault="001B39C2">
      <w:pPr>
        <w:widowControl w:val="0"/>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д) почтовым отправлением - копия документа, удостоверяющего личность.</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52.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AD5000" w:rsidRPr="006F5275" w:rsidRDefault="001B39C2">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53.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AD5000" w:rsidRPr="006F5275" w:rsidRDefault="001B39C2" w:rsidP="003344A8">
      <w:pPr>
        <w:widowControl w:val="0"/>
        <w:tabs>
          <w:tab w:val="left" w:pos="1021"/>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54.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Принятие решения о предоставлении (об отказе в предоставлении)</w:t>
      </w:r>
      <w:r w:rsidR="00CD3E1E" w:rsidRPr="006F5275">
        <w:rPr>
          <w:rFonts w:ascii="Times New Roman" w:hAnsi="Times New Roman" w:cs="Times New Roman"/>
          <w:b/>
          <w:sz w:val="23"/>
          <w:szCs w:val="23"/>
        </w:rPr>
        <w:t xml:space="preserve"> </w:t>
      </w:r>
      <w:r w:rsidRPr="006F5275">
        <w:rPr>
          <w:rFonts w:ascii="Times New Roman" w:hAnsi="Times New Roman" w:cs="Times New Roman"/>
          <w:b/>
          <w:sz w:val="23"/>
          <w:szCs w:val="23"/>
        </w:rPr>
        <w:t>муниципальной услуги</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 xml:space="preserve">55. Основания для отказа в предоставлении муниципальной услуги приведены в приложении № 4 к настоящему административному регламенту. </w:t>
      </w:r>
    </w:p>
    <w:p w:rsidR="00AD5000" w:rsidRPr="006F5275" w:rsidRDefault="001B39C2" w:rsidP="003344A8">
      <w:pPr>
        <w:spacing w:after="0" w:line="240" w:lineRule="auto"/>
        <w:ind w:firstLine="567"/>
        <w:jc w:val="both"/>
        <w:rPr>
          <w:rFonts w:ascii="Times New Roman" w:hAnsi="Times New Roman" w:cs="Times New Roman"/>
          <w:sz w:val="23"/>
          <w:szCs w:val="23"/>
        </w:rPr>
      </w:pPr>
      <w:r w:rsidRPr="006F5275">
        <w:rPr>
          <w:rFonts w:ascii="Times New Roman" w:hAnsi="Times New Roman" w:cs="Times New Roman"/>
          <w:sz w:val="23"/>
          <w:szCs w:val="23"/>
        </w:rPr>
        <w:t>56.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AD5000" w:rsidRPr="006F5275" w:rsidRDefault="001B39C2" w:rsidP="00CD3E1E">
      <w:pPr>
        <w:spacing w:before="240" w:line="240" w:lineRule="auto"/>
        <w:ind w:firstLine="540"/>
        <w:jc w:val="center"/>
        <w:rPr>
          <w:rFonts w:ascii="Times New Roman" w:hAnsi="Times New Roman" w:cs="Times New Roman"/>
          <w:sz w:val="23"/>
          <w:szCs w:val="23"/>
        </w:rPr>
      </w:pPr>
      <w:r w:rsidRPr="006F5275">
        <w:rPr>
          <w:rFonts w:ascii="Times New Roman" w:hAnsi="Times New Roman" w:cs="Times New Roman"/>
          <w:b/>
          <w:sz w:val="23"/>
          <w:szCs w:val="23"/>
        </w:rPr>
        <w:t>Предоставление результата муниципальной услуги</w:t>
      </w:r>
    </w:p>
    <w:p w:rsidR="00AD5000" w:rsidRPr="006F5275" w:rsidRDefault="001B39C2">
      <w:pPr>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57. Предоставление результата муниципальной</w:t>
      </w:r>
      <w:r w:rsidR="00CD3E1E" w:rsidRPr="006F5275">
        <w:rPr>
          <w:rFonts w:ascii="Times New Roman" w:hAnsi="Times New Roman" w:cs="Times New Roman"/>
          <w:sz w:val="23"/>
          <w:szCs w:val="23"/>
        </w:rPr>
        <w:t xml:space="preserve"> услуги осуществляется в срок,</w:t>
      </w:r>
      <w:r w:rsidRPr="006F5275">
        <w:rPr>
          <w:rFonts w:ascii="Times New Roman" w:hAnsi="Times New Roman" w:cs="Times New Roman"/>
          <w:sz w:val="23"/>
          <w:szCs w:val="23"/>
        </w:rPr>
        <w:t xml:space="preserve"> не превышающий</w:t>
      </w:r>
      <w:r w:rsidRPr="006F5275">
        <w:rPr>
          <w:rFonts w:ascii="Times New Roman" w:hAnsi="Times New Roman" w:cs="Times New Roman"/>
          <w:color w:val="FB290D"/>
          <w:sz w:val="23"/>
          <w:szCs w:val="23"/>
        </w:rPr>
        <w:t xml:space="preserve"> </w:t>
      </w:r>
      <w:r w:rsidRPr="006F5275">
        <w:rPr>
          <w:rFonts w:ascii="Times New Roman" w:hAnsi="Times New Roman" w:cs="Times New Roman"/>
          <w:sz w:val="23"/>
          <w:szCs w:val="23"/>
        </w:rPr>
        <w:t xml:space="preserve">1 рабочего дня со дня принятия решения о предоставлении муниципальной услуги. </w:t>
      </w:r>
    </w:p>
    <w:p w:rsidR="00AD5000" w:rsidRPr="006F5275" w:rsidRDefault="001B39C2">
      <w:pPr>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AD5000" w:rsidRPr="006F5275" w:rsidRDefault="001B39C2" w:rsidP="003344A8">
      <w:pPr>
        <w:tabs>
          <w:tab w:val="left" w:pos="1276"/>
        </w:tabs>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58.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AD5000" w:rsidRPr="006F5275" w:rsidRDefault="001B39C2" w:rsidP="00CD3E1E">
      <w:pPr>
        <w:spacing w:before="240" w:line="240" w:lineRule="auto"/>
        <w:jc w:val="center"/>
        <w:rPr>
          <w:rFonts w:ascii="Times New Roman" w:hAnsi="Times New Roman" w:cs="Times New Roman"/>
          <w:sz w:val="23"/>
          <w:szCs w:val="23"/>
        </w:rPr>
      </w:pPr>
      <w:r w:rsidRPr="006F5275">
        <w:rPr>
          <w:rFonts w:ascii="Times New Roman" w:hAnsi="Times New Roman" w:cs="Times New Roman"/>
          <w:b/>
          <w:bCs/>
          <w:sz w:val="23"/>
          <w:szCs w:val="23"/>
        </w:rPr>
        <w:t>IV. Способы информирования заявителя об изменения статуса рассмотрения запроса о предоставлении муниципальной услуги</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59.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AD5000" w:rsidRPr="006F5275" w:rsidRDefault="001B39C2">
      <w:pPr>
        <w:spacing w:after="0" w:line="240" w:lineRule="auto"/>
        <w:ind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С помощью Единого портала заявителю направляется: </w:t>
      </w:r>
    </w:p>
    <w:p w:rsidR="00AD5000" w:rsidRPr="006F5275" w:rsidRDefault="001B39C2">
      <w:pPr>
        <w:numPr>
          <w:ilvl w:val="0"/>
          <w:numId w:val="5"/>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уведомление о получении заявления и документов, необходимых для предоставления муниципальной услуги;</w:t>
      </w:r>
    </w:p>
    <w:p w:rsidR="00AD5000" w:rsidRPr="006F5275" w:rsidRDefault="001B39C2">
      <w:pPr>
        <w:numPr>
          <w:ilvl w:val="0"/>
          <w:numId w:val="6"/>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AD5000" w:rsidRPr="006F5275" w:rsidRDefault="001B39C2">
      <w:pPr>
        <w:numPr>
          <w:ilvl w:val="0"/>
          <w:numId w:val="6"/>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AD5000" w:rsidRPr="006F5275" w:rsidRDefault="001B39C2">
      <w:pPr>
        <w:numPr>
          <w:ilvl w:val="0"/>
          <w:numId w:val="6"/>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AD5000" w:rsidRPr="006F5275" w:rsidRDefault="001B39C2">
      <w:pPr>
        <w:numPr>
          <w:ilvl w:val="0"/>
          <w:numId w:val="6"/>
        </w:numPr>
        <w:spacing w:after="0" w:line="240" w:lineRule="auto"/>
        <w:ind w:left="0" w:firstLine="709"/>
        <w:jc w:val="both"/>
        <w:rPr>
          <w:rFonts w:ascii="Times New Roman" w:hAnsi="Times New Roman" w:cs="Times New Roman"/>
          <w:sz w:val="23"/>
          <w:szCs w:val="23"/>
        </w:rPr>
      </w:pPr>
      <w:r w:rsidRPr="006F5275">
        <w:rPr>
          <w:rFonts w:ascii="Times New Roman" w:hAnsi="Times New Roman" w:cs="Times New Roman"/>
          <w:sz w:val="23"/>
          <w:szCs w:val="23"/>
        </w:rPr>
        <w:lastRenderedPageBreak/>
        <w:t>уведомление о завершении рассмотрения с положительным или отрицательным результатом.</w:t>
      </w:r>
    </w:p>
    <w:p w:rsidR="00AD5000" w:rsidRPr="006F5275" w:rsidRDefault="001B39C2">
      <w:pPr>
        <w:spacing w:after="0" w:line="240" w:lineRule="auto"/>
        <w:ind w:firstLine="540"/>
        <w:jc w:val="both"/>
        <w:rPr>
          <w:rFonts w:ascii="Times New Roman" w:hAnsi="Times New Roman" w:cs="Times New Roman"/>
          <w:sz w:val="23"/>
          <w:szCs w:val="23"/>
        </w:rPr>
      </w:pPr>
      <w:r w:rsidRPr="006F5275">
        <w:rPr>
          <w:rFonts w:ascii="Times New Roman" w:hAnsi="Times New Roman" w:cs="Times New Roman"/>
          <w:sz w:val="23"/>
          <w:szCs w:val="23"/>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6F5275" w:rsidRDefault="006F5275">
      <w:pPr>
        <w:spacing w:after="0" w:line="240" w:lineRule="auto"/>
        <w:rPr>
          <w:rFonts w:ascii="Times New Roman" w:hAnsi="Times New Roman"/>
          <w:sz w:val="28"/>
        </w:rPr>
      </w:pPr>
      <w:r>
        <w:rPr>
          <w:rFonts w:ascii="Times New Roman" w:hAnsi="Times New Roman"/>
          <w:sz w:val="28"/>
        </w:rPr>
        <w:br w:type="page"/>
      </w:r>
    </w:p>
    <w:p w:rsidR="00AD5000" w:rsidRPr="006F5275" w:rsidRDefault="001B39C2" w:rsidP="006F5275">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№1</w:t>
      </w:r>
    </w:p>
    <w:p w:rsidR="00AD5000" w:rsidRPr="006F5275" w:rsidRDefault="001B39C2" w:rsidP="006F5275">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AD5000" w:rsidRPr="006F5275" w:rsidRDefault="001B39C2" w:rsidP="006F5275">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AD5000" w:rsidRPr="006F5275" w:rsidRDefault="001B39C2"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w:t>
      </w:r>
      <w:r w:rsidR="006F5275" w:rsidRPr="006F5275">
        <w:rPr>
          <w:rFonts w:ascii="Times New Roman" w:hAnsi="Times New Roman"/>
          <w:sz w:val="23"/>
          <w:szCs w:val="23"/>
        </w:rPr>
        <w:t>вление разрешения на отклонение</w:t>
      </w:r>
    </w:p>
    <w:p w:rsidR="00AD5000" w:rsidRPr="006F5275" w:rsidRDefault="001B39C2"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w:t>
      </w:r>
      <w:r w:rsidR="006F5275" w:rsidRPr="006F5275">
        <w:rPr>
          <w:rFonts w:ascii="Times New Roman" w:hAnsi="Times New Roman"/>
          <w:sz w:val="23"/>
          <w:szCs w:val="23"/>
        </w:rPr>
        <w:t>ров разрешенного строительства,</w:t>
      </w:r>
    </w:p>
    <w:p w:rsidR="00AD5000" w:rsidRPr="006F5275" w:rsidRDefault="001B39C2"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AD5000" w:rsidRPr="006F5275" w:rsidRDefault="00AD5000" w:rsidP="006F5275">
      <w:pPr>
        <w:spacing w:after="0" w:line="240" w:lineRule="auto"/>
        <w:ind w:firstLine="539"/>
        <w:jc w:val="center"/>
        <w:rPr>
          <w:rFonts w:ascii="Times New Roman" w:hAnsi="Times New Roman"/>
          <w:sz w:val="20"/>
          <w:szCs w:val="22"/>
        </w:rPr>
      </w:pPr>
    </w:p>
    <w:p w:rsidR="006F5275" w:rsidRPr="006F5275" w:rsidRDefault="006F5275" w:rsidP="006F5275">
      <w:pPr>
        <w:spacing w:after="0" w:line="240" w:lineRule="auto"/>
        <w:ind w:firstLine="539"/>
        <w:jc w:val="center"/>
        <w:rPr>
          <w:rFonts w:ascii="Times New Roman" w:hAnsi="Times New Roman"/>
          <w:sz w:val="20"/>
          <w:szCs w:val="22"/>
        </w:rPr>
      </w:pPr>
    </w:p>
    <w:p w:rsidR="00AD5000" w:rsidRDefault="001B39C2" w:rsidP="006F5275">
      <w:pPr>
        <w:spacing w:after="0" w:line="240" w:lineRule="auto"/>
        <w:ind w:firstLine="539"/>
        <w:jc w:val="center"/>
        <w:rPr>
          <w:rFonts w:ascii="Times New Roman" w:hAnsi="Times New Roman"/>
          <w:b/>
          <w:sz w:val="24"/>
        </w:rPr>
      </w:pPr>
      <w:r w:rsidRPr="006F5275">
        <w:rPr>
          <w:rFonts w:ascii="Times New Roman" w:hAnsi="Times New Roman"/>
          <w:b/>
          <w:sz w:val="24"/>
        </w:rPr>
        <w:t>Перечень условных обозначений и сокращений</w:t>
      </w:r>
    </w:p>
    <w:p w:rsidR="006F5275" w:rsidRPr="006F5275" w:rsidRDefault="006F5275" w:rsidP="006F5275">
      <w:pPr>
        <w:spacing w:after="0" w:line="240" w:lineRule="auto"/>
        <w:ind w:firstLine="539"/>
        <w:jc w:val="center"/>
        <w:rPr>
          <w:rFonts w:ascii="Times New Roman" w:hAnsi="Times New Roman"/>
          <w:sz w:val="20"/>
        </w:rPr>
      </w:pPr>
    </w:p>
    <w:tbl>
      <w:tblPr>
        <w:tblW w:w="10200" w:type="dxa"/>
        <w:jc w:val="right"/>
        <w:tblLayout w:type="fixed"/>
        <w:tblLook w:val="04A0" w:firstRow="1" w:lastRow="0" w:firstColumn="1" w:lastColumn="0" w:noHBand="0" w:noVBand="1"/>
      </w:tblPr>
      <w:tblGrid>
        <w:gridCol w:w="6000"/>
        <w:gridCol w:w="4200"/>
      </w:tblGrid>
      <w:tr w:rsidR="00AD5000" w:rsidRPr="003562A0" w:rsidTr="00CD3E1E">
        <w:trPr>
          <w:trHeight w:val="360"/>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Полное наименование</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Сокращенное наименование</w:t>
            </w:r>
          </w:p>
        </w:tc>
      </w:tr>
      <w:tr w:rsidR="00AD5000" w:rsidRPr="003562A0" w:rsidTr="00CD3E1E">
        <w:trPr>
          <w:trHeight w:val="645"/>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муниципальная услуга</w:t>
            </w:r>
          </w:p>
        </w:tc>
      </w:tr>
      <w:tr w:rsidR="00AD5000" w:rsidRPr="003562A0" w:rsidTr="00CD3E1E">
        <w:trPr>
          <w:trHeight w:val="830"/>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физическое лицо, индивидуальный предприниматель, юридическое лицо,  являющиеся собственниками соответствующего помещения</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заявитель</w:t>
            </w:r>
          </w:p>
        </w:tc>
      </w:tr>
      <w:tr w:rsidR="00AD5000" w:rsidRPr="003562A0" w:rsidTr="00CD3E1E">
        <w:trPr>
          <w:trHeight w:val="688"/>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лицо, представляющее интересы заявителя</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представитель</w:t>
            </w:r>
          </w:p>
        </w:tc>
      </w:tr>
      <w:tr w:rsidR="00AD5000" w:rsidRPr="003562A0" w:rsidTr="00CD3E1E">
        <w:trPr>
          <w:trHeight w:val="900"/>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C20CC" w:rsidP="001C20CC">
            <w:pPr>
              <w:widowControl w:val="0"/>
              <w:spacing w:after="0" w:line="240" w:lineRule="auto"/>
              <w:rPr>
                <w:rFonts w:ascii="Times New Roman" w:hAnsi="Times New Roman"/>
                <w:sz w:val="24"/>
                <w:szCs w:val="24"/>
              </w:rPr>
            </w:pPr>
            <w:r w:rsidRPr="003562A0">
              <w:rPr>
                <w:rFonts w:ascii="Times New Roman" w:hAnsi="Times New Roman"/>
                <w:sz w:val="24"/>
                <w:szCs w:val="24"/>
              </w:rPr>
              <w:t>А</w:t>
            </w:r>
            <w:r w:rsidR="001B39C2" w:rsidRPr="003562A0">
              <w:rPr>
                <w:rFonts w:ascii="Times New Roman" w:hAnsi="Times New Roman"/>
                <w:sz w:val="24"/>
                <w:szCs w:val="24"/>
              </w:rPr>
              <w:t>рхите</w:t>
            </w:r>
            <w:r w:rsidRPr="003562A0">
              <w:rPr>
                <w:rFonts w:ascii="Times New Roman" w:hAnsi="Times New Roman"/>
                <w:sz w:val="24"/>
                <w:szCs w:val="24"/>
              </w:rPr>
              <w:t xml:space="preserve">ктурным отделом </w:t>
            </w:r>
            <w:r w:rsidR="001B39C2" w:rsidRPr="003562A0">
              <w:rPr>
                <w:rFonts w:ascii="Times New Roman" w:hAnsi="Times New Roman"/>
                <w:sz w:val="24"/>
                <w:szCs w:val="24"/>
              </w:rPr>
              <w:t xml:space="preserve">администрации </w:t>
            </w:r>
            <w:r w:rsidRPr="003562A0">
              <w:rPr>
                <w:rFonts w:ascii="Times New Roman" w:hAnsi="Times New Roman"/>
                <w:sz w:val="24"/>
                <w:szCs w:val="24"/>
              </w:rPr>
              <w:t>Юргинского</w:t>
            </w:r>
            <w:r w:rsidR="001B39C2" w:rsidRPr="003562A0">
              <w:rPr>
                <w:rFonts w:ascii="Times New Roman" w:hAnsi="Times New Roman"/>
                <w:sz w:val="24"/>
                <w:szCs w:val="24"/>
              </w:rPr>
              <w:t xml:space="preserve"> муниципального округа</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Орган местного самоуправления</w:t>
            </w:r>
          </w:p>
        </w:tc>
      </w:tr>
      <w:tr w:rsidR="00AD5000" w:rsidRPr="003562A0" w:rsidTr="00CD3E1E">
        <w:trPr>
          <w:trHeight w:val="906"/>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Единый портал,</w:t>
            </w:r>
            <w:r w:rsidR="001C20CC" w:rsidRPr="003562A0">
              <w:rPr>
                <w:rFonts w:ascii="Times New Roman" w:hAnsi="Times New Roman"/>
                <w:sz w:val="24"/>
                <w:szCs w:val="24"/>
              </w:rPr>
              <w:t xml:space="preserve"> </w:t>
            </w:r>
            <w:r w:rsidRPr="003562A0">
              <w:rPr>
                <w:rFonts w:ascii="Times New Roman" w:hAnsi="Times New Roman"/>
                <w:sz w:val="24"/>
                <w:szCs w:val="24"/>
              </w:rPr>
              <w:t>ЕПГУ</w:t>
            </w:r>
          </w:p>
        </w:tc>
      </w:tr>
      <w:tr w:rsidR="00AD5000" w:rsidRPr="003562A0" w:rsidTr="00CD3E1E">
        <w:trPr>
          <w:trHeight w:val="572"/>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МФЦ</w:t>
            </w:r>
          </w:p>
        </w:tc>
      </w:tr>
      <w:tr w:rsidR="00AD5000" w:rsidRPr="003562A0" w:rsidTr="00CD3E1E">
        <w:trPr>
          <w:trHeight w:val="906"/>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sz w:val="24"/>
                <w:szCs w:val="24"/>
              </w:rPr>
            </w:pPr>
            <w:r w:rsidRPr="003562A0">
              <w:rPr>
                <w:rFonts w:ascii="Times New Roman" w:hAnsi="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sz w:val="24"/>
                <w:szCs w:val="24"/>
              </w:rPr>
            </w:pPr>
            <w:r w:rsidRPr="003562A0">
              <w:rPr>
                <w:rFonts w:ascii="Times New Roman" w:hAnsi="Times New Roman"/>
                <w:sz w:val="24"/>
                <w:szCs w:val="24"/>
              </w:rPr>
              <w:t>Региональный портал, РПГУ</w:t>
            </w:r>
          </w:p>
        </w:tc>
      </w:tr>
      <w:tr w:rsidR="00AD5000" w:rsidRPr="003562A0" w:rsidTr="00CD3E1E">
        <w:trPr>
          <w:trHeight w:val="906"/>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разрешение на отклонение от предельных параметров разрешенного строительства, реконструкции объекта капитального строительства</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Решение ООПП</w:t>
            </w:r>
          </w:p>
        </w:tc>
      </w:tr>
      <w:tr w:rsidR="00AD5000" w:rsidRPr="003562A0" w:rsidTr="00CD3E1E">
        <w:trPr>
          <w:trHeight w:val="495"/>
          <w:jc w:val="right"/>
        </w:trPr>
        <w:tc>
          <w:tcPr>
            <w:tcW w:w="6000" w:type="dxa"/>
            <w:tcBorders>
              <w:left w:val="single" w:sz="4" w:space="0" w:color="000000"/>
              <w:bottom w:val="single" w:sz="4" w:space="0" w:color="000000"/>
              <w:right w:val="single" w:sz="4" w:space="0" w:color="000000"/>
            </w:tcBorders>
          </w:tcPr>
          <w:p w:rsidR="00AD5000" w:rsidRPr="003562A0" w:rsidRDefault="001B39C2">
            <w:pPr>
              <w:spacing w:after="0" w:line="240" w:lineRule="auto"/>
              <w:jc w:val="both"/>
              <w:rPr>
                <w:rFonts w:ascii="Times New Roman" w:hAnsi="Times New Roman" w:cs="Times New Roman"/>
                <w:sz w:val="24"/>
                <w:szCs w:val="24"/>
              </w:rPr>
            </w:pPr>
            <w:r w:rsidRPr="003562A0">
              <w:rPr>
                <w:rFonts w:ascii="Times New Roman" w:hAnsi="Times New Roman" w:cs="Times New Roman"/>
                <w:bCs/>
                <w:sz w:val="24"/>
                <w:szCs w:val="24"/>
              </w:rPr>
              <w:t>Правила землепользования и застройки</w:t>
            </w:r>
          </w:p>
        </w:tc>
        <w:tc>
          <w:tcPr>
            <w:tcW w:w="4200" w:type="dxa"/>
            <w:tcBorders>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ПЗЗ</w:t>
            </w:r>
          </w:p>
        </w:tc>
      </w:tr>
      <w:tr w:rsidR="00AD5000" w:rsidRPr="003562A0" w:rsidTr="00CD3E1E">
        <w:trPr>
          <w:trHeight w:val="319"/>
          <w:jc w:val="right"/>
        </w:trPr>
        <w:tc>
          <w:tcPr>
            <w:tcW w:w="60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tabs>
                <w:tab w:val="left" w:pos="1021"/>
              </w:tabs>
              <w:spacing w:after="0" w:line="240" w:lineRule="auto"/>
              <w:rPr>
                <w:rFonts w:ascii="Times New Roman" w:hAnsi="Times New Roman"/>
                <w:sz w:val="24"/>
                <w:szCs w:val="24"/>
              </w:rPr>
            </w:pPr>
            <w:r w:rsidRPr="003562A0">
              <w:rPr>
                <w:rFonts w:ascii="Times New Roman" w:hAnsi="Times New Roman"/>
                <w:sz w:val="24"/>
                <w:szCs w:val="24"/>
              </w:rPr>
              <w:t>Уведомление об отказе в разрешение на отклонение от предельных параметров разрешенного строительства, реконструкции объекта капитального строительства  капитального строительства</w:t>
            </w:r>
          </w:p>
        </w:tc>
        <w:tc>
          <w:tcPr>
            <w:tcW w:w="4200" w:type="dxa"/>
            <w:tcBorders>
              <w:top w:val="single" w:sz="4" w:space="0" w:color="000000"/>
              <w:left w:val="single" w:sz="4" w:space="0" w:color="000000"/>
              <w:bottom w:val="single" w:sz="4" w:space="0" w:color="000000"/>
              <w:right w:val="single" w:sz="4" w:space="0" w:color="000000"/>
            </w:tcBorders>
          </w:tcPr>
          <w:p w:rsidR="00AD5000" w:rsidRPr="003562A0" w:rsidRDefault="001B39C2">
            <w:pPr>
              <w:widowControl w:val="0"/>
              <w:spacing w:after="0" w:line="240" w:lineRule="auto"/>
              <w:rPr>
                <w:rFonts w:ascii="Times New Roman" w:hAnsi="Times New Roman"/>
                <w:sz w:val="24"/>
                <w:szCs w:val="24"/>
              </w:rPr>
            </w:pPr>
            <w:r w:rsidRPr="003562A0">
              <w:rPr>
                <w:rFonts w:ascii="Times New Roman" w:hAnsi="Times New Roman"/>
                <w:sz w:val="24"/>
                <w:szCs w:val="24"/>
              </w:rPr>
              <w:t>уведомление</w:t>
            </w:r>
          </w:p>
        </w:tc>
      </w:tr>
    </w:tbl>
    <w:p w:rsidR="006F5275" w:rsidRDefault="006F5275">
      <w:pPr>
        <w:spacing w:after="0" w:line="240" w:lineRule="auto"/>
        <w:rPr>
          <w:rFonts w:ascii="Times New Roman" w:hAnsi="Times New Roman"/>
          <w:szCs w:val="22"/>
        </w:rPr>
      </w:pPr>
      <w:r>
        <w:rPr>
          <w:rFonts w:ascii="Times New Roman" w:hAnsi="Times New Roman"/>
          <w:szCs w:val="22"/>
        </w:rPr>
        <w:br w:type="page"/>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w:t>
      </w:r>
      <w:r>
        <w:rPr>
          <w:rFonts w:ascii="Times New Roman" w:hAnsi="Times New Roman"/>
          <w:sz w:val="23"/>
          <w:szCs w:val="23"/>
        </w:rPr>
        <w:t>2</w:t>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«Предоставление разрешения на отклонение</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параметров разрешенного строительства,</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3562A0" w:rsidRPr="006F5275" w:rsidRDefault="003562A0" w:rsidP="006F5275">
      <w:pPr>
        <w:tabs>
          <w:tab w:val="left" w:pos="5812"/>
        </w:tabs>
        <w:spacing w:after="0" w:line="240" w:lineRule="auto"/>
        <w:jc w:val="center"/>
        <w:rPr>
          <w:rFonts w:ascii="Times New Roman" w:hAnsi="Times New Roman"/>
          <w:sz w:val="20"/>
          <w:szCs w:val="22"/>
        </w:rPr>
      </w:pPr>
    </w:p>
    <w:p w:rsidR="003562A0" w:rsidRPr="006F5275" w:rsidRDefault="003562A0" w:rsidP="006F5275">
      <w:pPr>
        <w:tabs>
          <w:tab w:val="left" w:pos="5812"/>
        </w:tabs>
        <w:spacing w:after="0" w:line="240" w:lineRule="auto"/>
        <w:jc w:val="center"/>
        <w:rPr>
          <w:rFonts w:ascii="Times New Roman" w:hAnsi="Times New Roman"/>
          <w:sz w:val="20"/>
          <w:szCs w:val="22"/>
        </w:rPr>
      </w:pPr>
    </w:p>
    <w:p w:rsidR="00AD5000" w:rsidRDefault="001B39C2" w:rsidP="006F5275">
      <w:pPr>
        <w:spacing w:after="0" w:line="240" w:lineRule="auto"/>
        <w:jc w:val="center"/>
        <w:rPr>
          <w:rFonts w:ascii="Times New Roman" w:hAnsi="Times New Roman"/>
          <w:b/>
          <w:sz w:val="24"/>
        </w:rPr>
      </w:pPr>
      <w:r w:rsidRPr="006F5275">
        <w:rPr>
          <w:rFonts w:ascii="Times New Roman" w:hAnsi="Times New Roman"/>
          <w:b/>
          <w:sz w:val="24"/>
        </w:rPr>
        <w:t>Идентификаторы категорий (признаков) заявителей</w:t>
      </w:r>
    </w:p>
    <w:p w:rsidR="006F5275" w:rsidRPr="006F5275" w:rsidRDefault="006F5275" w:rsidP="006F5275">
      <w:pPr>
        <w:spacing w:after="0" w:line="240" w:lineRule="auto"/>
        <w:jc w:val="center"/>
        <w:rPr>
          <w:rFonts w:ascii="Times New Roman" w:hAnsi="Times New Roman"/>
          <w:sz w:val="20"/>
        </w:rPr>
      </w:pPr>
    </w:p>
    <w:tbl>
      <w:tblPr>
        <w:tblW w:w="9959" w:type="dxa"/>
        <w:jc w:val="center"/>
        <w:tblLayout w:type="fixed"/>
        <w:tblCellMar>
          <w:left w:w="5" w:type="dxa"/>
          <w:right w:w="5" w:type="dxa"/>
        </w:tblCellMar>
        <w:tblLook w:val="01E0" w:firstRow="1" w:lastRow="1" w:firstColumn="1" w:lastColumn="1" w:noHBand="0" w:noVBand="0"/>
      </w:tblPr>
      <w:tblGrid>
        <w:gridCol w:w="848"/>
        <w:gridCol w:w="3502"/>
        <w:gridCol w:w="5609"/>
      </w:tblGrid>
      <w:tr w:rsidR="00AD5000" w:rsidTr="006F5275">
        <w:trPr>
          <w:trHeight w:val="760"/>
          <w:jc w:val="center"/>
        </w:trPr>
        <w:tc>
          <w:tcPr>
            <w:tcW w:w="848"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58" w:right="148" w:firstLine="48"/>
              <w:jc w:val="center"/>
            </w:pPr>
            <w:r>
              <w:rPr>
                <w:rFonts w:eastAsiaTheme="minorHAnsi" w:cstheme="minorBidi"/>
                <w:b/>
                <w:spacing w:val="-10"/>
                <w:sz w:val="24"/>
                <w:szCs w:val="24"/>
              </w:rPr>
              <w:t xml:space="preserve">№ </w:t>
            </w:r>
            <w:r>
              <w:rPr>
                <w:rFonts w:eastAsiaTheme="minorHAnsi" w:cstheme="minorBidi"/>
                <w:b/>
                <w:spacing w:val="-5"/>
                <w:sz w:val="24"/>
                <w:szCs w:val="24"/>
              </w:rPr>
              <w:t>п/п</w:t>
            </w:r>
          </w:p>
        </w:tc>
        <w:tc>
          <w:tcPr>
            <w:tcW w:w="3502"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40" w:right="133"/>
              <w:jc w:val="center"/>
            </w:pPr>
            <w:r>
              <w:rPr>
                <w:rFonts w:eastAsiaTheme="minorHAnsi" w:cstheme="minorBidi"/>
                <w:b/>
                <w:sz w:val="24"/>
                <w:szCs w:val="24"/>
              </w:rPr>
              <w:t>Категория</w:t>
            </w:r>
            <w:r>
              <w:rPr>
                <w:rFonts w:eastAsiaTheme="minorHAnsi" w:cstheme="minorBidi"/>
                <w:b/>
                <w:spacing w:val="-9"/>
                <w:sz w:val="24"/>
                <w:szCs w:val="24"/>
              </w:rPr>
              <w:t xml:space="preserve"> </w:t>
            </w:r>
            <w:r>
              <w:rPr>
                <w:rFonts w:eastAsiaTheme="minorHAnsi" w:cstheme="minorBidi"/>
                <w:b/>
                <w:sz w:val="24"/>
                <w:szCs w:val="24"/>
              </w:rPr>
              <w:t>(признак)</w:t>
            </w:r>
            <w:r>
              <w:rPr>
                <w:rFonts w:eastAsiaTheme="minorHAnsi" w:cstheme="minorBidi"/>
                <w:b/>
                <w:spacing w:val="-6"/>
                <w:sz w:val="24"/>
                <w:szCs w:val="24"/>
              </w:rPr>
              <w:t xml:space="preserve"> </w:t>
            </w:r>
            <w:r>
              <w:rPr>
                <w:rFonts w:eastAsiaTheme="minorHAnsi" w:cstheme="minorBidi"/>
                <w:b/>
                <w:spacing w:val="-2"/>
                <w:sz w:val="24"/>
                <w:szCs w:val="24"/>
              </w:rPr>
              <w:t>заявителя</w:t>
            </w:r>
          </w:p>
        </w:tc>
        <w:tc>
          <w:tcPr>
            <w:tcW w:w="5609"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2133" w:hanging="1911"/>
              <w:jc w:val="center"/>
            </w:pPr>
            <w:r>
              <w:rPr>
                <w:rFonts w:eastAsiaTheme="minorHAnsi" w:cstheme="minorBidi"/>
                <w:b/>
                <w:sz w:val="24"/>
                <w:szCs w:val="24"/>
              </w:rPr>
              <w:t>Результаты</w:t>
            </w:r>
            <w:r>
              <w:rPr>
                <w:rFonts w:eastAsiaTheme="minorHAnsi" w:cstheme="minorBidi"/>
                <w:b/>
                <w:spacing w:val="-14"/>
                <w:sz w:val="24"/>
                <w:szCs w:val="24"/>
              </w:rPr>
              <w:t xml:space="preserve"> </w:t>
            </w:r>
            <w:r>
              <w:rPr>
                <w:rFonts w:eastAsiaTheme="minorHAnsi" w:cstheme="minorBidi"/>
                <w:b/>
                <w:sz w:val="24"/>
                <w:szCs w:val="24"/>
              </w:rPr>
              <w:t>предоставления</w:t>
            </w:r>
          </w:p>
          <w:p w:rsidR="00AD5000" w:rsidRDefault="001B39C2" w:rsidP="006F5275">
            <w:pPr>
              <w:pStyle w:val="TableParagraph"/>
              <w:widowControl w:val="0"/>
              <w:spacing w:after="0" w:line="240" w:lineRule="auto"/>
              <w:ind w:left="2133" w:hanging="1911"/>
              <w:jc w:val="center"/>
            </w:pPr>
            <w:r>
              <w:rPr>
                <w:rFonts w:eastAsiaTheme="minorHAnsi" w:cstheme="minorBidi"/>
                <w:b/>
                <w:sz w:val="24"/>
                <w:szCs w:val="24"/>
              </w:rPr>
              <w:t xml:space="preserve">муниципальной </w:t>
            </w:r>
            <w:r>
              <w:rPr>
                <w:rFonts w:eastAsiaTheme="minorHAnsi" w:cstheme="minorBidi"/>
                <w:b/>
                <w:spacing w:val="-2"/>
                <w:sz w:val="24"/>
                <w:szCs w:val="24"/>
              </w:rPr>
              <w:t>услуги</w:t>
            </w:r>
          </w:p>
        </w:tc>
      </w:tr>
      <w:tr w:rsidR="00AD5000" w:rsidTr="006F5275">
        <w:trPr>
          <w:trHeight w:val="664"/>
          <w:jc w:val="center"/>
        </w:trPr>
        <w:tc>
          <w:tcPr>
            <w:tcW w:w="9959" w:type="dxa"/>
            <w:gridSpan w:val="3"/>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38"/>
            </w:pPr>
            <w:r>
              <w:rPr>
                <w:rFonts w:eastAsiaTheme="minorHAnsi" w:cstheme="minorBidi"/>
                <w:sz w:val="24"/>
                <w:szCs w:val="24"/>
              </w:rPr>
              <w:t>в</w:t>
            </w:r>
            <w:r>
              <w:rPr>
                <w:rFonts w:eastAsiaTheme="minorHAnsi" w:cstheme="minorBidi"/>
                <w:spacing w:val="-7"/>
                <w:sz w:val="24"/>
                <w:szCs w:val="24"/>
              </w:rPr>
              <w:t xml:space="preserve"> </w:t>
            </w:r>
            <w:r>
              <w:rPr>
                <w:rFonts w:eastAsiaTheme="minorHAnsi" w:cstheme="minorBidi"/>
                <w:sz w:val="24"/>
                <w:szCs w:val="24"/>
              </w:rPr>
              <w:t>случае</w:t>
            </w:r>
            <w:r>
              <w:rPr>
                <w:rFonts w:eastAsiaTheme="minorHAnsi" w:cstheme="minorBidi"/>
                <w:spacing w:val="-4"/>
                <w:sz w:val="24"/>
                <w:szCs w:val="24"/>
              </w:rPr>
              <w:t xml:space="preserve"> </w:t>
            </w:r>
            <w:r>
              <w:rPr>
                <w:rFonts w:eastAsiaTheme="minorHAnsi" w:cstheme="minorBidi"/>
                <w:sz w:val="24"/>
                <w:szCs w:val="24"/>
              </w:rPr>
              <w:t>обращения</w:t>
            </w:r>
            <w:r>
              <w:rPr>
                <w:rFonts w:eastAsiaTheme="minorHAnsi" w:cstheme="minorBidi"/>
                <w:spacing w:val="-5"/>
                <w:sz w:val="24"/>
                <w:szCs w:val="24"/>
              </w:rPr>
              <w:t xml:space="preserve"> </w:t>
            </w:r>
            <w:r>
              <w:rPr>
                <w:rFonts w:eastAsiaTheme="minorHAnsi" w:cstheme="minorBidi"/>
                <w:sz w:val="24"/>
                <w:szCs w:val="24"/>
              </w:rPr>
              <w:t>с</w:t>
            </w:r>
            <w:r>
              <w:rPr>
                <w:rFonts w:eastAsiaTheme="minorHAnsi" w:cstheme="minorBidi"/>
                <w:spacing w:val="-5"/>
                <w:sz w:val="24"/>
                <w:szCs w:val="24"/>
              </w:rPr>
              <w:t xml:space="preserve"> </w:t>
            </w:r>
            <w:r>
              <w:rPr>
                <w:rFonts w:eastAsiaTheme="minorHAnsi" w:cstheme="minorBidi"/>
                <w:sz w:val="24"/>
                <w:szCs w:val="24"/>
              </w:rPr>
              <w:t>заявлением</w:t>
            </w:r>
            <w:r>
              <w:rPr>
                <w:rFonts w:eastAsiaTheme="minorHAnsi" w:cstheme="minorBidi"/>
                <w:spacing w:val="-4"/>
                <w:sz w:val="24"/>
                <w:szCs w:val="24"/>
              </w:rPr>
              <w:t xml:space="preserve"> </w:t>
            </w:r>
            <w:r>
              <w:rPr>
                <w:rFonts w:eastAsiaTheme="minorHAnsi" w:cstheme="minorBidi"/>
                <w:sz w:val="24"/>
                <w:szCs w:val="24"/>
              </w:rPr>
              <w:t>на</w:t>
            </w:r>
            <w:r>
              <w:rPr>
                <w:rFonts w:eastAsiaTheme="minorHAnsi" w:cstheme="minorBidi"/>
                <w:spacing w:val="-5"/>
                <w:sz w:val="24"/>
                <w:szCs w:val="24"/>
              </w:rPr>
              <w:t xml:space="preserve"> </w:t>
            </w:r>
            <w:r>
              <w:rPr>
                <w:rFonts w:eastAsiaTheme="minorHAnsi" w:cstheme="minorBidi"/>
                <w:sz w:val="24"/>
                <w:szCs w:val="24"/>
              </w:rPr>
              <w:t>получение</w:t>
            </w:r>
            <w:r>
              <w:rPr>
                <w:rFonts w:eastAsiaTheme="minorHAnsi" w:cstheme="minorBidi"/>
                <w:spacing w:val="-4"/>
                <w:sz w:val="24"/>
                <w:szCs w:val="24"/>
              </w:rPr>
              <w:t xml:space="preserve"> </w:t>
            </w:r>
            <w:r>
              <w:rPr>
                <w:rFonts w:eastAsiaTheme="minorHAnsi" w:cstheme="minorBidi"/>
                <w:sz w:val="24"/>
                <w:szCs w:val="24"/>
              </w:rPr>
              <w:t>решения</w:t>
            </w:r>
            <w:r>
              <w:rPr>
                <w:rFonts w:eastAsiaTheme="minorHAnsi" w:cstheme="minorBidi"/>
                <w:spacing w:val="-5"/>
                <w:sz w:val="24"/>
                <w:szCs w:val="24"/>
              </w:rPr>
              <w:t xml:space="preserve"> </w:t>
            </w:r>
            <w:r w:rsidR="003562A0">
              <w:rPr>
                <w:rFonts w:eastAsiaTheme="minorHAnsi" w:cstheme="minorBidi"/>
                <w:sz w:val="24"/>
                <w:szCs w:val="24"/>
              </w:rPr>
              <w:t>на отклонение от предельных параметров разрешенного строительства, реконструкции объекта капитального строительства</w:t>
            </w:r>
          </w:p>
        </w:tc>
      </w:tr>
      <w:tr w:rsidR="00AD5000" w:rsidTr="006F5275">
        <w:trPr>
          <w:trHeight w:val="1089"/>
          <w:jc w:val="center"/>
        </w:trPr>
        <w:tc>
          <w:tcPr>
            <w:tcW w:w="848" w:type="dxa"/>
            <w:tcBorders>
              <w:top w:val="single" w:sz="4" w:space="0" w:color="000000"/>
              <w:left w:val="single" w:sz="4" w:space="0" w:color="000000"/>
              <w:bottom w:val="single" w:sz="4" w:space="0" w:color="000000"/>
              <w:right w:val="single" w:sz="4" w:space="0" w:color="000000"/>
            </w:tcBorders>
          </w:tcPr>
          <w:p w:rsidR="00AD5000" w:rsidRDefault="00AD5000" w:rsidP="006F5275">
            <w:pPr>
              <w:pStyle w:val="TableParagraph"/>
              <w:widowControl w:val="0"/>
              <w:spacing w:after="0" w:line="240" w:lineRule="auto"/>
              <w:rPr>
                <w:rFonts w:eastAsiaTheme="minorHAnsi" w:cstheme="minorBidi"/>
                <w:b/>
                <w:sz w:val="24"/>
                <w:szCs w:val="24"/>
              </w:rPr>
            </w:pPr>
          </w:p>
          <w:p w:rsidR="00AD5000" w:rsidRDefault="001B39C2" w:rsidP="006F5275">
            <w:pPr>
              <w:pStyle w:val="TableParagraph"/>
              <w:widowControl w:val="0"/>
              <w:spacing w:after="0" w:line="240" w:lineRule="auto"/>
              <w:ind w:left="4"/>
              <w:jc w:val="center"/>
            </w:pPr>
            <w:r>
              <w:rPr>
                <w:rFonts w:eastAsiaTheme="minorHAnsi" w:cstheme="minorBidi"/>
                <w:spacing w:val="-5"/>
                <w:sz w:val="24"/>
                <w:szCs w:val="24"/>
              </w:rPr>
              <w:t>1.</w:t>
            </w:r>
          </w:p>
        </w:tc>
        <w:tc>
          <w:tcPr>
            <w:tcW w:w="3502"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41" w:right="132"/>
            </w:pPr>
            <w:r>
              <w:rPr>
                <w:rFonts w:eastAsiaTheme="minorHAnsi" w:cstheme="minorBidi"/>
                <w:spacing w:val="-4"/>
                <w:sz w:val="24"/>
                <w:szCs w:val="24"/>
              </w:rPr>
              <w:t>Заявитель</w:t>
            </w:r>
          </w:p>
        </w:tc>
        <w:tc>
          <w:tcPr>
            <w:tcW w:w="5609" w:type="dxa"/>
            <w:vMerge w:val="restart"/>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07"/>
              <w:rPr>
                <w:rFonts w:eastAsiaTheme="minorHAnsi" w:cstheme="minorBidi"/>
                <w:spacing w:val="-2"/>
                <w:sz w:val="24"/>
                <w:szCs w:val="24"/>
              </w:rPr>
            </w:pPr>
            <w:r>
              <w:rPr>
                <w:rFonts w:eastAsiaTheme="minorHAnsi" w:cstheme="minorBidi"/>
                <w:spacing w:val="-2"/>
                <w:sz w:val="24"/>
                <w:szCs w:val="24"/>
              </w:rPr>
              <w:t>а)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капитального строительства (электронный документ, подписанный усиленной квалифиц</w:t>
            </w:r>
            <w:r w:rsidR="003562A0">
              <w:rPr>
                <w:rFonts w:eastAsiaTheme="minorHAnsi" w:cstheme="minorBidi"/>
                <w:spacing w:val="-2"/>
                <w:sz w:val="24"/>
                <w:szCs w:val="24"/>
              </w:rPr>
              <w:t>ированной электронной подписью)</w:t>
            </w:r>
            <w:r>
              <w:rPr>
                <w:rFonts w:eastAsiaTheme="minorHAnsi" w:cstheme="minorBidi"/>
                <w:spacing w:val="-2"/>
                <w:sz w:val="24"/>
                <w:szCs w:val="24"/>
              </w:rPr>
              <w:t>;</w:t>
            </w:r>
          </w:p>
          <w:p w:rsidR="00AD5000" w:rsidRDefault="001B39C2" w:rsidP="006F5275">
            <w:pPr>
              <w:pStyle w:val="TableParagraph"/>
              <w:widowControl w:val="0"/>
              <w:spacing w:after="0" w:line="240" w:lineRule="auto"/>
              <w:ind w:left="107"/>
              <w:rPr>
                <w:rFonts w:eastAsiaTheme="minorHAnsi" w:cstheme="minorBidi"/>
                <w:spacing w:val="-2"/>
                <w:sz w:val="24"/>
                <w:szCs w:val="24"/>
              </w:rPr>
            </w:pPr>
            <w:r>
              <w:rPr>
                <w:rFonts w:eastAsiaTheme="minorHAnsi" w:cstheme="minorBidi"/>
                <w:spacing w:val="-2"/>
                <w:sz w:val="24"/>
                <w:szCs w:val="24"/>
              </w:rPr>
              <w:t>б) уведомление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капитального строительства (электронный документ, подписанный усиленной квалифицированной электронной подписью);</w:t>
            </w:r>
          </w:p>
        </w:tc>
      </w:tr>
      <w:tr w:rsidR="00AD5000" w:rsidTr="006F5275">
        <w:trPr>
          <w:trHeight w:val="508"/>
          <w:jc w:val="center"/>
        </w:trPr>
        <w:tc>
          <w:tcPr>
            <w:tcW w:w="848"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4"/>
              <w:jc w:val="center"/>
            </w:pPr>
            <w:r>
              <w:rPr>
                <w:rFonts w:eastAsiaTheme="minorHAnsi" w:cstheme="minorBidi"/>
                <w:spacing w:val="-5"/>
                <w:sz w:val="24"/>
                <w:szCs w:val="24"/>
              </w:rPr>
              <w:t>2.</w:t>
            </w:r>
          </w:p>
        </w:tc>
        <w:tc>
          <w:tcPr>
            <w:tcW w:w="3502"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40" w:right="132"/>
            </w:pPr>
            <w:r>
              <w:rPr>
                <w:rFonts w:eastAsiaTheme="minorHAnsi" w:cstheme="minorBidi"/>
                <w:sz w:val="24"/>
                <w:szCs w:val="24"/>
              </w:rPr>
              <w:t>Представитель</w:t>
            </w:r>
            <w:r>
              <w:rPr>
                <w:rFonts w:eastAsiaTheme="minorHAnsi" w:cstheme="minorBidi"/>
                <w:spacing w:val="-10"/>
                <w:sz w:val="24"/>
                <w:szCs w:val="24"/>
              </w:rPr>
              <w:t xml:space="preserve"> </w:t>
            </w:r>
            <w:r>
              <w:rPr>
                <w:rFonts w:eastAsiaTheme="minorHAnsi" w:cstheme="minorBidi"/>
                <w:spacing w:val="-2"/>
                <w:sz w:val="24"/>
                <w:szCs w:val="24"/>
              </w:rPr>
              <w:t>заявителя</w:t>
            </w:r>
          </w:p>
        </w:tc>
        <w:tc>
          <w:tcPr>
            <w:tcW w:w="5609" w:type="dxa"/>
            <w:vMerge/>
            <w:tcBorders>
              <w:left w:val="single" w:sz="4" w:space="0" w:color="000000"/>
              <w:bottom w:val="single" w:sz="4" w:space="0" w:color="000000"/>
              <w:right w:val="single" w:sz="4" w:space="0" w:color="000000"/>
            </w:tcBorders>
          </w:tcPr>
          <w:p w:rsidR="00AD5000" w:rsidRDefault="00AD5000" w:rsidP="006F5275">
            <w:pPr>
              <w:widowControl w:val="0"/>
              <w:spacing w:after="0" w:line="240" w:lineRule="auto"/>
              <w:rPr>
                <w:rFonts w:ascii="Times New Roman" w:eastAsiaTheme="minorHAnsi" w:hAnsi="Times New Roman" w:cstheme="minorBidi"/>
                <w:spacing w:val="-2"/>
                <w:sz w:val="24"/>
                <w:szCs w:val="24"/>
                <w:lang w:eastAsia="en-US" w:bidi="ar-SA"/>
              </w:rPr>
            </w:pPr>
          </w:p>
        </w:tc>
      </w:tr>
      <w:tr w:rsidR="00AD5000" w:rsidTr="006F5275">
        <w:trPr>
          <w:trHeight w:val="563"/>
          <w:jc w:val="center"/>
        </w:trPr>
        <w:tc>
          <w:tcPr>
            <w:tcW w:w="9959" w:type="dxa"/>
            <w:gridSpan w:val="3"/>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right="903"/>
              <w:jc w:val="both"/>
            </w:pPr>
            <w:r>
              <w:rPr>
                <w:rFonts w:eastAsiaTheme="minorHAnsi" w:cstheme="minorBidi"/>
                <w:sz w:val="24"/>
                <w:szCs w:val="24"/>
              </w:rPr>
              <w:t>в</w:t>
            </w:r>
            <w:r>
              <w:rPr>
                <w:rFonts w:eastAsiaTheme="minorHAnsi" w:cstheme="minorBidi"/>
                <w:spacing w:val="-4"/>
                <w:sz w:val="24"/>
                <w:szCs w:val="24"/>
              </w:rPr>
              <w:t xml:space="preserve"> </w:t>
            </w:r>
            <w:r>
              <w:rPr>
                <w:rFonts w:eastAsiaTheme="minorHAnsi" w:cstheme="minorBidi"/>
                <w:sz w:val="24"/>
                <w:szCs w:val="24"/>
              </w:rPr>
              <w:t>случае</w:t>
            </w:r>
            <w:r>
              <w:rPr>
                <w:rFonts w:eastAsiaTheme="minorHAnsi" w:cstheme="minorBidi"/>
                <w:spacing w:val="-3"/>
                <w:sz w:val="24"/>
                <w:szCs w:val="24"/>
              </w:rPr>
              <w:t xml:space="preserve"> </w:t>
            </w:r>
            <w:r>
              <w:rPr>
                <w:rFonts w:eastAsiaTheme="minorHAnsi" w:cstheme="minorBidi"/>
                <w:sz w:val="24"/>
                <w:szCs w:val="24"/>
              </w:rPr>
              <w:t>обращения</w:t>
            </w:r>
            <w:r>
              <w:rPr>
                <w:rFonts w:eastAsiaTheme="minorHAnsi" w:cstheme="minorBidi"/>
                <w:spacing w:val="-4"/>
                <w:sz w:val="24"/>
                <w:szCs w:val="24"/>
              </w:rPr>
              <w:t xml:space="preserve"> </w:t>
            </w:r>
            <w:r>
              <w:rPr>
                <w:rFonts w:eastAsiaTheme="minorHAnsi" w:cstheme="minorBidi"/>
                <w:sz w:val="24"/>
                <w:szCs w:val="24"/>
              </w:rPr>
              <w:t>за</w:t>
            </w:r>
            <w:r>
              <w:rPr>
                <w:rFonts w:eastAsiaTheme="minorHAnsi" w:cstheme="minorBidi"/>
                <w:spacing w:val="-3"/>
                <w:sz w:val="24"/>
                <w:szCs w:val="24"/>
              </w:rPr>
              <w:t xml:space="preserve"> </w:t>
            </w:r>
            <w:r>
              <w:rPr>
                <w:rFonts w:eastAsiaTheme="minorHAnsi" w:cstheme="minorBidi"/>
                <w:sz w:val="24"/>
                <w:szCs w:val="24"/>
              </w:rPr>
              <w:t>исправлением</w:t>
            </w:r>
            <w:r>
              <w:rPr>
                <w:rFonts w:eastAsiaTheme="minorHAnsi" w:cstheme="minorBidi"/>
                <w:spacing w:val="-4"/>
                <w:sz w:val="24"/>
                <w:szCs w:val="24"/>
              </w:rPr>
              <w:t xml:space="preserve"> </w:t>
            </w:r>
            <w:r>
              <w:rPr>
                <w:rFonts w:eastAsiaTheme="minorHAnsi" w:cstheme="minorBidi"/>
                <w:sz w:val="24"/>
                <w:szCs w:val="24"/>
              </w:rPr>
              <w:t>допущенных</w:t>
            </w:r>
            <w:r>
              <w:rPr>
                <w:rFonts w:eastAsiaTheme="minorHAnsi" w:cstheme="minorBidi"/>
                <w:spacing w:val="-5"/>
                <w:sz w:val="24"/>
                <w:szCs w:val="24"/>
              </w:rPr>
              <w:t xml:space="preserve"> </w:t>
            </w:r>
            <w:r>
              <w:rPr>
                <w:rFonts w:eastAsiaTheme="minorHAnsi" w:cstheme="minorBidi"/>
                <w:sz w:val="24"/>
                <w:szCs w:val="24"/>
              </w:rPr>
              <w:t>опечаток</w:t>
            </w:r>
            <w:r>
              <w:rPr>
                <w:rFonts w:eastAsiaTheme="minorHAnsi" w:cstheme="minorBidi"/>
                <w:spacing w:val="-3"/>
                <w:sz w:val="24"/>
                <w:szCs w:val="24"/>
              </w:rPr>
              <w:t xml:space="preserve"> </w:t>
            </w:r>
            <w:r>
              <w:rPr>
                <w:rFonts w:eastAsiaTheme="minorHAnsi" w:cstheme="minorBidi"/>
                <w:sz w:val="24"/>
                <w:szCs w:val="24"/>
              </w:rPr>
              <w:t>и</w:t>
            </w:r>
            <w:r>
              <w:rPr>
                <w:rFonts w:eastAsiaTheme="minorHAnsi" w:cstheme="minorBidi"/>
                <w:spacing w:val="-6"/>
                <w:sz w:val="24"/>
                <w:szCs w:val="24"/>
              </w:rPr>
              <w:t xml:space="preserve"> </w:t>
            </w:r>
            <w:r>
              <w:rPr>
                <w:rFonts w:eastAsiaTheme="minorHAnsi" w:cstheme="minorBidi"/>
                <w:sz w:val="24"/>
                <w:szCs w:val="24"/>
              </w:rPr>
              <w:t>(или)</w:t>
            </w:r>
            <w:r>
              <w:rPr>
                <w:rFonts w:eastAsiaTheme="minorHAnsi" w:cstheme="minorBidi"/>
                <w:spacing w:val="-5"/>
                <w:sz w:val="24"/>
                <w:szCs w:val="24"/>
              </w:rPr>
              <w:t xml:space="preserve"> </w:t>
            </w:r>
            <w:r>
              <w:rPr>
                <w:rFonts w:eastAsiaTheme="minorHAnsi" w:cstheme="minorBidi"/>
                <w:sz w:val="24"/>
                <w:szCs w:val="24"/>
              </w:rPr>
              <w:t>ошибок в выданном результате предоставления муниципальной услуги</w:t>
            </w:r>
          </w:p>
        </w:tc>
      </w:tr>
      <w:tr w:rsidR="00AD5000" w:rsidTr="006F5275">
        <w:trPr>
          <w:trHeight w:val="508"/>
          <w:jc w:val="center"/>
        </w:trPr>
        <w:tc>
          <w:tcPr>
            <w:tcW w:w="848"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4"/>
              <w:jc w:val="center"/>
            </w:pPr>
            <w:r>
              <w:rPr>
                <w:rFonts w:eastAsiaTheme="minorHAnsi" w:cstheme="minorBidi"/>
                <w:spacing w:val="-5"/>
                <w:sz w:val="24"/>
                <w:szCs w:val="24"/>
              </w:rPr>
              <w:t>1.</w:t>
            </w:r>
          </w:p>
        </w:tc>
        <w:tc>
          <w:tcPr>
            <w:tcW w:w="3502"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41" w:right="132"/>
              <w:jc w:val="center"/>
            </w:pPr>
            <w:r>
              <w:rPr>
                <w:rFonts w:eastAsiaTheme="minorHAnsi" w:cstheme="minorBidi"/>
                <w:spacing w:val="-4"/>
                <w:sz w:val="24"/>
                <w:szCs w:val="24"/>
              </w:rPr>
              <w:t>Заявитель</w:t>
            </w:r>
          </w:p>
        </w:tc>
        <w:tc>
          <w:tcPr>
            <w:tcW w:w="5609" w:type="dxa"/>
            <w:tcBorders>
              <w:top w:val="single" w:sz="4" w:space="0" w:color="000000"/>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right="431"/>
            </w:pPr>
            <w:r>
              <w:rPr>
                <w:rFonts w:eastAsiaTheme="minorHAnsi" w:cstheme="minorBidi"/>
                <w:sz w:val="24"/>
                <w:szCs w:val="24"/>
              </w:rPr>
              <w:t>а) уведомление об исправлении опечаток и (или) ошибок (электронный документ, подписанный усиленной квалифицированной электронной подписью, документ на бумажном носителе);</w:t>
            </w:r>
          </w:p>
          <w:p w:rsidR="00AD5000" w:rsidRDefault="001B39C2" w:rsidP="006F5275">
            <w:pPr>
              <w:pStyle w:val="TableParagraph"/>
              <w:widowControl w:val="0"/>
              <w:spacing w:after="0" w:line="240" w:lineRule="auto"/>
              <w:ind w:right="431"/>
            </w:pPr>
            <w:r>
              <w:rPr>
                <w:rFonts w:eastAsiaTheme="minorHAnsi" w:cstheme="minorBidi"/>
                <w:sz w:val="24"/>
                <w:szCs w:val="24"/>
              </w:rPr>
              <w:t>б)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AD5000" w:rsidTr="006F5275">
        <w:trPr>
          <w:trHeight w:val="508"/>
          <w:jc w:val="center"/>
        </w:trPr>
        <w:tc>
          <w:tcPr>
            <w:tcW w:w="9959" w:type="dxa"/>
            <w:gridSpan w:val="3"/>
            <w:tcBorders>
              <w:left w:val="single" w:sz="4" w:space="0" w:color="000000"/>
              <w:bottom w:val="single" w:sz="4" w:space="0" w:color="000000"/>
              <w:right w:val="single" w:sz="4" w:space="0" w:color="000000"/>
            </w:tcBorders>
          </w:tcPr>
          <w:p w:rsidR="00AD5000" w:rsidRDefault="001B39C2" w:rsidP="006F5275">
            <w:pPr>
              <w:widowControl w:val="0"/>
              <w:spacing w:after="0" w:line="240" w:lineRule="auto"/>
              <w:jc w:val="center"/>
              <w:rPr>
                <w:rFonts w:ascii="Times New Roman" w:hAnsi="Times New Roman"/>
              </w:rPr>
            </w:pPr>
            <w:r>
              <w:rPr>
                <w:rFonts w:ascii="Times New Roman" w:hAnsi="Times New Roman"/>
                <w:sz w:val="24"/>
                <w:szCs w:val="24"/>
              </w:rPr>
              <w:t>в случае обращения заявителя за выдачей д</w:t>
            </w:r>
            <w:r w:rsidR="003562A0">
              <w:rPr>
                <w:rFonts w:ascii="Times New Roman" w:hAnsi="Times New Roman"/>
                <w:sz w:val="24"/>
                <w:szCs w:val="24"/>
              </w:rPr>
              <w:t>убликата документа, являющегося</w:t>
            </w:r>
            <w:r w:rsidR="00143B8D">
              <w:rPr>
                <w:rFonts w:ascii="Times New Roman" w:hAnsi="Times New Roman"/>
                <w:sz w:val="24"/>
                <w:szCs w:val="24"/>
              </w:rPr>
              <w:t xml:space="preserve"> </w:t>
            </w:r>
            <w:r>
              <w:rPr>
                <w:rFonts w:ascii="Times New Roman" w:hAnsi="Times New Roman"/>
                <w:sz w:val="24"/>
                <w:szCs w:val="24"/>
              </w:rPr>
              <w:t>результатом предоставления муниципальной услуги</w:t>
            </w:r>
          </w:p>
        </w:tc>
      </w:tr>
      <w:tr w:rsidR="00AD5000" w:rsidTr="006F5275">
        <w:trPr>
          <w:trHeight w:val="254"/>
          <w:jc w:val="center"/>
        </w:trPr>
        <w:tc>
          <w:tcPr>
            <w:tcW w:w="848" w:type="dxa"/>
            <w:tcBorders>
              <w:left w:val="single" w:sz="4" w:space="0" w:color="000000"/>
              <w:bottom w:val="single" w:sz="4" w:space="0" w:color="000000"/>
              <w:right w:val="single" w:sz="4" w:space="0" w:color="000000"/>
            </w:tcBorders>
          </w:tcPr>
          <w:p w:rsidR="00AD5000" w:rsidRDefault="00AD5000" w:rsidP="006F5275">
            <w:pPr>
              <w:pStyle w:val="TableParagraph"/>
              <w:widowControl w:val="0"/>
              <w:spacing w:after="0" w:line="240" w:lineRule="auto"/>
              <w:rPr>
                <w:rFonts w:eastAsiaTheme="minorHAnsi" w:cstheme="minorBidi"/>
                <w:b/>
                <w:sz w:val="24"/>
                <w:szCs w:val="24"/>
              </w:rPr>
            </w:pPr>
          </w:p>
          <w:p w:rsidR="00AD5000" w:rsidRDefault="001B39C2" w:rsidP="006F5275">
            <w:pPr>
              <w:pStyle w:val="TableParagraph"/>
              <w:widowControl w:val="0"/>
              <w:spacing w:after="0" w:line="240" w:lineRule="auto"/>
              <w:ind w:left="4"/>
              <w:jc w:val="center"/>
            </w:pPr>
            <w:r>
              <w:rPr>
                <w:rFonts w:eastAsiaTheme="minorHAnsi" w:cstheme="minorBidi"/>
                <w:spacing w:val="-5"/>
                <w:sz w:val="24"/>
                <w:szCs w:val="24"/>
              </w:rPr>
              <w:t>1.</w:t>
            </w:r>
          </w:p>
        </w:tc>
        <w:tc>
          <w:tcPr>
            <w:tcW w:w="3502" w:type="dxa"/>
            <w:tcBorders>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41" w:right="132"/>
            </w:pPr>
            <w:r>
              <w:rPr>
                <w:rFonts w:eastAsiaTheme="minorHAnsi" w:cstheme="minorBidi"/>
                <w:spacing w:val="-4"/>
                <w:sz w:val="24"/>
                <w:szCs w:val="24"/>
              </w:rPr>
              <w:t>Заявитель</w:t>
            </w:r>
          </w:p>
        </w:tc>
        <w:tc>
          <w:tcPr>
            <w:tcW w:w="5609" w:type="dxa"/>
            <w:vMerge w:val="restart"/>
            <w:tcBorders>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07"/>
            </w:pPr>
            <w:r>
              <w:rPr>
                <w:rFonts w:eastAsiaTheme="minorHAnsi" w:cstheme="minorBidi"/>
                <w:spacing w:val="-2"/>
                <w:sz w:val="24"/>
                <w:szCs w:val="24"/>
              </w:rPr>
              <w:t>а) дубликат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капитального строительства (электронный документ, подписанный усиленной квалифицированной электронной подпись</w:t>
            </w:r>
            <w:r w:rsidR="001C20CC">
              <w:rPr>
                <w:rFonts w:eastAsiaTheme="minorHAnsi" w:cstheme="minorBidi"/>
                <w:spacing w:val="-2"/>
                <w:sz w:val="24"/>
                <w:szCs w:val="24"/>
              </w:rPr>
              <w:t>ю)</w:t>
            </w:r>
            <w:r>
              <w:rPr>
                <w:rFonts w:eastAsiaTheme="minorHAnsi" w:cstheme="minorBidi"/>
                <w:spacing w:val="-2"/>
                <w:sz w:val="24"/>
                <w:szCs w:val="24"/>
              </w:rPr>
              <w:t>;</w:t>
            </w:r>
          </w:p>
          <w:p w:rsidR="00AD5000" w:rsidRDefault="001B39C2" w:rsidP="006F5275">
            <w:pPr>
              <w:pStyle w:val="TableParagraph"/>
              <w:widowControl w:val="0"/>
              <w:spacing w:after="0" w:line="240" w:lineRule="auto"/>
              <w:ind w:left="107"/>
              <w:rPr>
                <w:rFonts w:eastAsiaTheme="minorHAnsi" w:cstheme="minorBidi"/>
                <w:spacing w:val="-2"/>
                <w:sz w:val="24"/>
                <w:szCs w:val="24"/>
              </w:rPr>
            </w:pPr>
            <w:r>
              <w:rPr>
                <w:rFonts w:eastAsiaTheme="minorHAnsi" w:cstheme="minorBidi"/>
                <w:spacing w:val="-2"/>
                <w:sz w:val="24"/>
                <w:szCs w:val="24"/>
              </w:rPr>
              <w:t>б) уведомление об отказе в выдаче дубликата (электронный документ, подписанный усиленной квалифицированной электронной подписью);</w:t>
            </w:r>
          </w:p>
        </w:tc>
      </w:tr>
      <w:tr w:rsidR="00AD5000" w:rsidTr="006F5275">
        <w:trPr>
          <w:trHeight w:val="254"/>
          <w:jc w:val="center"/>
        </w:trPr>
        <w:tc>
          <w:tcPr>
            <w:tcW w:w="848" w:type="dxa"/>
            <w:tcBorders>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4"/>
              <w:jc w:val="center"/>
            </w:pPr>
            <w:r>
              <w:rPr>
                <w:rFonts w:eastAsiaTheme="minorHAnsi" w:cstheme="minorBidi"/>
                <w:spacing w:val="-5"/>
                <w:sz w:val="24"/>
                <w:szCs w:val="24"/>
              </w:rPr>
              <w:t>2.</w:t>
            </w:r>
          </w:p>
        </w:tc>
        <w:tc>
          <w:tcPr>
            <w:tcW w:w="3502" w:type="dxa"/>
            <w:tcBorders>
              <w:left w:val="single" w:sz="4" w:space="0" w:color="000000"/>
              <w:bottom w:val="single" w:sz="4" w:space="0" w:color="000000"/>
              <w:right w:val="single" w:sz="4" w:space="0" w:color="000000"/>
            </w:tcBorders>
          </w:tcPr>
          <w:p w:rsidR="00AD5000" w:rsidRDefault="001B39C2" w:rsidP="006F5275">
            <w:pPr>
              <w:pStyle w:val="TableParagraph"/>
              <w:widowControl w:val="0"/>
              <w:spacing w:after="0" w:line="240" w:lineRule="auto"/>
              <w:ind w:left="140" w:right="132"/>
            </w:pPr>
            <w:r>
              <w:rPr>
                <w:rFonts w:eastAsiaTheme="minorHAnsi" w:cstheme="minorBidi"/>
                <w:sz w:val="24"/>
                <w:szCs w:val="24"/>
              </w:rPr>
              <w:t>Представитель</w:t>
            </w:r>
            <w:r>
              <w:rPr>
                <w:rFonts w:eastAsiaTheme="minorHAnsi" w:cstheme="minorBidi"/>
                <w:spacing w:val="-10"/>
                <w:sz w:val="24"/>
                <w:szCs w:val="24"/>
              </w:rPr>
              <w:t xml:space="preserve"> </w:t>
            </w:r>
            <w:r>
              <w:rPr>
                <w:rFonts w:eastAsiaTheme="minorHAnsi" w:cstheme="minorBidi"/>
                <w:spacing w:val="-2"/>
                <w:sz w:val="24"/>
                <w:szCs w:val="24"/>
              </w:rPr>
              <w:t>заявителя</w:t>
            </w:r>
          </w:p>
        </w:tc>
        <w:tc>
          <w:tcPr>
            <w:tcW w:w="5609" w:type="dxa"/>
            <w:vMerge/>
            <w:tcBorders>
              <w:left w:val="single" w:sz="4" w:space="0" w:color="000000"/>
              <w:bottom w:val="single" w:sz="4" w:space="0" w:color="000000"/>
              <w:right w:val="single" w:sz="4" w:space="0" w:color="000000"/>
            </w:tcBorders>
          </w:tcPr>
          <w:p w:rsidR="00AD5000" w:rsidRDefault="00AD5000" w:rsidP="006F5275">
            <w:pPr>
              <w:pStyle w:val="TableParagraph"/>
              <w:widowControl w:val="0"/>
              <w:spacing w:after="0" w:line="240" w:lineRule="auto"/>
              <w:ind w:left="107" w:right="431"/>
            </w:pPr>
          </w:p>
        </w:tc>
      </w:tr>
    </w:tbl>
    <w:p w:rsidR="00282E2F" w:rsidRDefault="00282E2F">
      <w:pPr>
        <w:spacing w:after="0" w:line="240" w:lineRule="auto"/>
        <w:rPr>
          <w:rFonts w:ascii="Times New Roman" w:hAnsi="Times New Roman"/>
          <w:sz w:val="23"/>
          <w:szCs w:val="23"/>
        </w:rPr>
      </w:pPr>
      <w:r>
        <w:rPr>
          <w:rFonts w:ascii="Times New Roman" w:hAnsi="Times New Roman"/>
          <w:sz w:val="23"/>
          <w:szCs w:val="23"/>
        </w:rPr>
        <w:br w:type="page"/>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w:t>
      </w:r>
      <w:r>
        <w:rPr>
          <w:rFonts w:ascii="Times New Roman" w:hAnsi="Times New Roman"/>
          <w:sz w:val="23"/>
          <w:szCs w:val="23"/>
        </w:rPr>
        <w:t>3</w:t>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«Предоставление разрешения на отклонение</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параметров разрешенного строительства,</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6F5275" w:rsidRPr="006F5275" w:rsidRDefault="006F5275" w:rsidP="006F5275">
      <w:pPr>
        <w:spacing w:after="0" w:line="240" w:lineRule="auto"/>
        <w:ind w:firstLine="709"/>
        <w:jc w:val="center"/>
        <w:rPr>
          <w:rFonts w:ascii="Times New Roman" w:hAnsi="Times New Roman"/>
          <w:b/>
          <w:sz w:val="24"/>
        </w:rPr>
      </w:pPr>
    </w:p>
    <w:p w:rsidR="006F5275" w:rsidRPr="006F5275" w:rsidRDefault="006F5275" w:rsidP="006F5275">
      <w:pPr>
        <w:spacing w:after="0" w:line="240" w:lineRule="auto"/>
        <w:ind w:firstLine="709"/>
        <w:jc w:val="center"/>
        <w:rPr>
          <w:rFonts w:ascii="Times New Roman" w:hAnsi="Times New Roman"/>
          <w:b/>
          <w:sz w:val="24"/>
        </w:rPr>
      </w:pPr>
    </w:p>
    <w:p w:rsidR="00AD5000" w:rsidRPr="006F5275" w:rsidRDefault="001B39C2" w:rsidP="006F5275">
      <w:pPr>
        <w:spacing w:after="0" w:line="240" w:lineRule="auto"/>
        <w:ind w:firstLine="709"/>
        <w:jc w:val="center"/>
        <w:rPr>
          <w:rFonts w:ascii="Times New Roman" w:hAnsi="Times New Roman"/>
          <w:sz w:val="20"/>
        </w:rPr>
      </w:pPr>
      <w:r w:rsidRPr="006F5275">
        <w:rPr>
          <w:rFonts w:ascii="Times New Roman" w:hAnsi="Times New Roman"/>
          <w:b/>
          <w:sz w:val="24"/>
        </w:rPr>
        <w:t>Исчерпывающий п</w:t>
      </w:r>
      <w:r w:rsidR="006F5275">
        <w:rPr>
          <w:rFonts w:ascii="Times New Roman" w:hAnsi="Times New Roman"/>
          <w:b/>
          <w:sz w:val="24"/>
        </w:rPr>
        <w:t>еречень документов, необходимых</w:t>
      </w:r>
    </w:p>
    <w:p w:rsidR="00AD5000" w:rsidRPr="006F5275" w:rsidRDefault="001B39C2" w:rsidP="006F5275">
      <w:pPr>
        <w:spacing w:after="0" w:line="240" w:lineRule="auto"/>
        <w:ind w:firstLine="709"/>
        <w:jc w:val="center"/>
        <w:rPr>
          <w:rFonts w:ascii="Times New Roman" w:hAnsi="Times New Roman"/>
          <w:b/>
          <w:sz w:val="24"/>
        </w:rPr>
      </w:pPr>
      <w:r w:rsidRPr="006F5275">
        <w:rPr>
          <w:rFonts w:ascii="Times New Roman" w:hAnsi="Times New Roman"/>
          <w:b/>
          <w:sz w:val="24"/>
        </w:rPr>
        <w:t>для предоставления муниципальной услуги</w:t>
      </w:r>
    </w:p>
    <w:p w:rsidR="006F5275" w:rsidRPr="006F5275" w:rsidRDefault="006F5275" w:rsidP="006F5275">
      <w:pPr>
        <w:spacing w:after="0" w:line="240" w:lineRule="auto"/>
        <w:ind w:firstLine="709"/>
        <w:jc w:val="center"/>
        <w:rPr>
          <w:rFonts w:ascii="Times New Roman" w:hAnsi="Times New Roman"/>
          <w:sz w:val="20"/>
        </w:rPr>
      </w:pPr>
    </w:p>
    <w:tbl>
      <w:tblPr>
        <w:tblW w:w="10130" w:type="dxa"/>
        <w:jc w:val="right"/>
        <w:tblLayout w:type="fixed"/>
        <w:tblLook w:val="04A0" w:firstRow="1" w:lastRow="0" w:firstColumn="1" w:lastColumn="0" w:noHBand="0" w:noVBand="1"/>
      </w:tblPr>
      <w:tblGrid>
        <w:gridCol w:w="1624"/>
        <w:gridCol w:w="3131"/>
        <w:gridCol w:w="5375"/>
      </w:tblGrid>
      <w:tr w:rsidR="00AD5000" w:rsidTr="006F5275">
        <w:trPr>
          <w:trHeight w:val="1462"/>
          <w:jc w:val="right"/>
        </w:trPr>
        <w:tc>
          <w:tcPr>
            <w:tcW w:w="1624"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line="240" w:lineRule="auto"/>
              <w:jc w:val="center"/>
              <w:rPr>
                <w:rFonts w:ascii="Times New Roman" w:hAnsi="Times New Roman"/>
              </w:rPr>
            </w:pPr>
            <w:r>
              <w:rPr>
                <w:rFonts w:ascii="Times New Roman" w:hAnsi="Times New Roman"/>
                <w:szCs w:val="22"/>
              </w:rPr>
              <w:t>Категория (признак) заявителя</w:t>
            </w:r>
          </w:p>
        </w:tc>
        <w:tc>
          <w:tcPr>
            <w:tcW w:w="3131"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line="240" w:lineRule="auto"/>
              <w:jc w:val="center"/>
              <w:rPr>
                <w:rFonts w:ascii="Times New Roman" w:hAnsi="Times New Roman"/>
              </w:rPr>
            </w:pPr>
            <w:r>
              <w:rPr>
                <w:rFonts w:ascii="Times New Roman" w:hAnsi="Times New Roman"/>
                <w:szCs w:val="22"/>
              </w:rPr>
              <w:t>Перечень необходимых для предоставления муниципальной услуги документов и (или) информации</w:t>
            </w:r>
          </w:p>
        </w:tc>
        <w:tc>
          <w:tcPr>
            <w:tcW w:w="5375" w:type="dxa"/>
            <w:tcBorders>
              <w:top w:val="single" w:sz="4" w:space="0" w:color="000000"/>
              <w:left w:val="single" w:sz="4" w:space="0" w:color="000000"/>
              <w:bottom w:val="single" w:sz="4" w:space="0" w:color="000000"/>
              <w:right w:val="single" w:sz="4" w:space="0" w:color="000000"/>
            </w:tcBorders>
          </w:tcPr>
          <w:p w:rsidR="00AD5000" w:rsidRPr="006F5275" w:rsidRDefault="001B39C2" w:rsidP="006F5275">
            <w:pPr>
              <w:widowControl w:val="0"/>
              <w:spacing w:after="0"/>
              <w:jc w:val="center"/>
              <w:rPr>
                <w:rFonts w:ascii="Times New Roman" w:hAnsi="Times New Roman"/>
              </w:rPr>
            </w:pPr>
            <w:r>
              <w:rPr>
                <w:rFonts w:ascii="Times New Roman" w:hAnsi="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AD5000" w:rsidTr="006F5275">
        <w:trPr>
          <w:trHeight w:val="290"/>
          <w:jc w:val="right"/>
        </w:trPr>
        <w:tc>
          <w:tcPr>
            <w:tcW w:w="10130" w:type="dxa"/>
            <w:gridSpan w:val="3"/>
            <w:tcBorders>
              <w:top w:val="single" w:sz="4" w:space="0" w:color="000000"/>
              <w:left w:val="single" w:sz="4" w:space="0" w:color="000000"/>
              <w:bottom w:val="single" w:sz="4" w:space="0" w:color="000000"/>
              <w:right w:val="single" w:sz="4" w:space="0" w:color="000000"/>
            </w:tcBorders>
          </w:tcPr>
          <w:p w:rsidR="00AD5000" w:rsidRDefault="001B39C2" w:rsidP="006F5275">
            <w:pPr>
              <w:widowControl w:val="0"/>
              <w:spacing w:after="0" w:line="240" w:lineRule="auto"/>
              <w:jc w:val="both"/>
              <w:rPr>
                <w:rFonts w:ascii="Times New Roman" w:hAnsi="Times New Roman"/>
              </w:rPr>
            </w:pPr>
            <w:r>
              <w:rPr>
                <w:rFonts w:ascii="Times New Roman" w:hAnsi="Times New Roman"/>
                <w:b/>
                <w:szCs w:val="22"/>
              </w:rPr>
              <w:t>в случае обращения за принятием решения на  отклонение от предельных параметров разрешенного строительства, реконструкции объекта капитального строительства  капитального строительства</w:t>
            </w:r>
          </w:p>
        </w:tc>
      </w:tr>
      <w:tr w:rsidR="00AD5000" w:rsidTr="006F5275">
        <w:trPr>
          <w:trHeight w:val="290"/>
          <w:jc w:val="right"/>
        </w:trPr>
        <w:tc>
          <w:tcPr>
            <w:tcW w:w="10130" w:type="dxa"/>
            <w:gridSpan w:val="3"/>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rPr>
            </w:pPr>
            <w:r>
              <w:rPr>
                <w:rFonts w:ascii="Times New Roman" w:hAnsi="Times New Roman"/>
                <w:szCs w:val="22"/>
              </w:rPr>
              <w:t>1.1. перечень необходимых документов, которые заявитель должен предоставить самостоятельно:</w:t>
            </w:r>
          </w:p>
        </w:tc>
      </w:tr>
      <w:tr w:rsidR="00AD5000" w:rsidTr="006F5275">
        <w:trPr>
          <w:trHeight w:val="290"/>
          <w:jc w:val="right"/>
        </w:trPr>
        <w:tc>
          <w:tcPr>
            <w:tcW w:w="1624"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t>Все категории заявит</w:t>
            </w:r>
          </w:p>
        </w:tc>
        <w:tc>
          <w:tcPr>
            <w:tcW w:w="3131"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170" w:line="240" w:lineRule="auto"/>
              <w:jc w:val="both"/>
              <w:rPr>
                <w:rFonts w:ascii="Times New Roman" w:hAnsi="Times New Roman"/>
              </w:rPr>
            </w:pPr>
            <w:r>
              <w:rPr>
                <w:rFonts w:ascii="Times New Roman" w:hAnsi="Times New Roman"/>
                <w:szCs w:val="22"/>
              </w:rPr>
              <w:t>заявление о принятии решения о разрешения на отклонение от предельных параметров разрешенного строительства, реконструкции объекта капитального строительства  капитального строительства</w:t>
            </w:r>
          </w:p>
        </w:tc>
        <w:tc>
          <w:tcPr>
            <w:tcW w:w="5375"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line="240" w:lineRule="auto"/>
              <w:jc w:val="both"/>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AD5000" w:rsidRDefault="001B39C2">
            <w:pPr>
              <w:widowControl w:val="0"/>
              <w:spacing w:after="0" w:line="240" w:lineRule="auto"/>
              <w:jc w:val="both"/>
              <w:rPr>
                <w:rFonts w:ascii="Times New Roman" w:hAnsi="Times New Roman"/>
              </w:rPr>
            </w:pPr>
            <w:r>
              <w:rPr>
                <w:rFonts w:ascii="Times New Roman" w:hAnsi="Times New Roman"/>
                <w:szCs w:val="22"/>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AD5000" w:rsidRDefault="003344A8">
            <w:pPr>
              <w:widowControl w:val="0"/>
              <w:spacing w:after="0" w:line="240" w:lineRule="auto"/>
              <w:jc w:val="both"/>
              <w:rPr>
                <w:rFonts w:ascii="Times New Roman" w:hAnsi="Times New Roman"/>
              </w:rPr>
            </w:pPr>
            <w:r>
              <w:rPr>
                <w:rFonts w:ascii="Times New Roman" w:hAnsi="Times New Roman"/>
                <w:szCs w:val="22"/>
              </w:rPr>
              <w:t>в электронной форме</w:t>
            </w:r>
            <w:r w:rsidR="001B39C2">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D5000" w:rsidRDefault="001B39C2">
            <w:pPr>
              <w:widowControl w:val="0"/>
              <w:spacing w:after="0" w:line="240" w:lineRule="auto"/>
              <w:jc w:val="both"/>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AD5000" w:rsidTr="006F5275">
        <w:trPr>
          <w:trHeight w:val="290"/>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szCs w:val="22"/>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0" w:line="240" w:lineRule="auto"/>
              <w:jc w:val="both"/>
              <w:rPr>
                <w:rFonts w:ascii="Times New Roman" w:hAnsi="Times New Roman"/>
              </w:rPr>
            </w:pPr>
            <w:r>
              <w:rPr>
                <w:rFonts w:ascii="Times New Roman" w:hAnsi="Times New Roman"/>
                <w:szCs w:val="22"/>
              </w:rPr>
              <w:t>правоустанавливающий документ на земельный участок, права на который не зарегистрированы в Едином государственном реестре недвижимости</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rPr>
            </w:pPr>
            <w:r>
              <w:rPr>
                <w:rFonts w:ascii="Times New Roman" w:hAnsi="Times New Roman"/>
                <w:szCs w:val="22"/>
              </w:rPr>
              <w:t xml:space="preserve">в орган местного самоуправления, МФЦ (при наличии соглашения о взаимодействии), почтовым отправлением – оригинал или копия документа, </w:t>
            </w:r>
            <w:r>
              <w:rPr>
                <w:rFonts w:ascii="Times New Roman" w:hAnsi="Times New Roman"/>
                <w:szCs w:val="22"/>
              </w:rPr>
              <w:lastRenderedPageBreak/>
              <w:t>заверенная в порядке, установленном законодательством Российской Федерации);</w:t>
            </w:r>
          </w:p>
        </w:tc>
      </w:tr>
      <w:tr w:rsidR="00AD5000" w:rsidTr="006F5275">
        <w:trPr>
          <w:trHeight w:val="290"/>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szCs w:val="22"/>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70" w:line="240" w:lineRule="auto"/>
              <w:jc w:val="both"/>
              <w:rPr>
                <w:rFonts w:ascii="Times New Roman" w:hAnsi="Times New Roman"/>
              </w:rPr>
            </w:pPr>
            <w:r>
              <w:rPr>
                <w:rFonts w:ascii="Times New Roman" w:hAnsi="Times New Roman"/>
                <w:szCs w:val="22"/>
              </w:rPr>
              <w:t>правоустанавливающий документ на объекты капитального строительства, права на который не зарегистрированы в Едином государственном реестре недвижимости;</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AD5000" w:rsidRDefault="00AD5000">
            <w:pPr>
              <w:widowControl w:val="0"/>
              <w:spacing w:after="0"/>
              <w:jc w:val="both"/>
              <w:rPr>
                <w:rFonts w:ascii="Times New Roman" w:hAnsi="Times New Roman"/>
                <w:szCs w:val="22"/>
              </w:rPr>
            </w:pPr>
          </w:p>
        </w:tc>
      </w:tr>
      <w:tr w:rsidR="00AD5000" w:rsidTr="006F5275">
        <w:trPr>
          <w:trHeight w:val="290"/>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szCs w:val="22"/>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70"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p w:rsidR="00AD5000" w:rsidRDefault="001B39C2">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AD5000" w:rsidTr="006F5275">
        <w:trPr>
          <w:trHeight w:val="1825"/>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szCs w:val="22"/>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70" w:line="283" w:lineRule="atLeast"/>
              <w:jc w:val="both"/>
              <w:rPr>
                <w:rFonts w:ascii="Times New Roman" w:hAnsi="Times New Roman"/>
              </w:rPr>
            </w:pPr>
            <w:r>
              <w:rPr>
                <w:rFonts w:ascii="Times New Roman" w:hAnsi="Times New Roman"/>
                <w:szCs w:val="22"/>
              </w:rPr>
              <w:t xml:space="preserve">Схема планировочной организации земельного участка </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1825"/>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szCs w:val="22"/>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70" w:line="283" w:lineRule="atLeast"/>
              <w:jc w:val="both"/>
              <w:rPr>
                <w:rFonts w:ascii="Times New Roman" w:hAnsi="Times New Roman"/>
              </w:rPr>
            </w:pPr>
            <w:r>
              <w:rPr>
                <w:rFonts w:ascii="Times New Roman" w:hAnsi="Times New Roman"/>
              </w:rPr>
              <w:t>нотариально удостоверенное согласие всех правообладателей земельного участка и объекта капитального строительства;</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szCs w:val="22"/>
              </w:rPr>
            </w:pPr>
            <w:r>
              <w:rPr>
                <w:rFonts w:ascii="Times New Roman" w:hAnsi="Times New Roman"/>
                <w:szCs w:val="22"/>
              </w:rPr>
              <w:t>Единый портал (при наличии т</w:t>
            </w:r>
            <w:r w:rsidR="003344A8">
              <w:rPr>
                <w:rFonts w:ascii="Times New Roman" w:hAnsi="Times New Roman"/>
                <w:szCs w:val="22"/>
              </w:rPr>
              <w:t>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360"/>
          <w:jc w:val="right"/>
        </w:trPr>
        <w:tc>
          <w:tcPr>
            <w:tcW w:w="1624"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131"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line="240" w:lineRule="auto"/>
              <w:jc w:val="both"/>
              <w:rPr>
                <w:rFonts w:ascii="Times New Roman" w:hAnsi="Times New Roman"/>
              </w:rPr>
            </w:pPr>
            <w:r>
              <w:rPr>
                <w:rFonts w:ascii="Times New Roman" w:hAnsi="Times New Roman"/>
                <w:szCs w:val="22"/>
              </w:rPr>
              <w:t>документ(ы), подтверждающие полномочия</w:t>
            </w:r>
          </w:p>
        </w:tc>
        <w:tc>
          <w:tcPr>
            <w:tcW w:w="5375"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szCs w:val="22"/>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AD5000" w:rsidRDefault="001B39C2">
            <w:pPr>
              <w:widowControl w:val="0"/>
              <w:spacing w:after="0"/>
              <w:rPr>
                <w:rFonts w:ascii="Times New Roman" w:hAnsi="Times New Roman"/>
                <w:szCs w:val="22"/>
              </w:rPr>
            </w:pPr>
            <w:r>
              <w:rPr>
                <w:rFonts w:ascii="Times New Roman" w:hAnsi="Times New Roman"/>
                <w:szCs w:val="22"/>
              </w:rPr>
              <w:t>При обращении посредством ЕПГУ, РПГУ указанный документ, выданный заявителе</w:t>
            </w:r>
            <w:r w:rsidR="001C20CC">
              <w:rPr>
                <w:rFonts w:ascii="Times New Roman" w:hAnsi="Times New Roman"/>
                <w:szCs w:val="22"/>
              </w:rPr>
              <w:t>м, являющимся юридическим лицом</w:t>
            </w:r>
            <w:r>
              <w:rPr>
                <w:rFonts w:ascii="Times New Roman" w:hAnsi="Times New Roman"/>
                <w:szCs w:val="22"/>
              </w:rPr>
              <w:t>,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AD5000" w:rsidTr="006F5275">
        <w:trPr>
          <w:trHeight w:val="360"/>
          <w:jc w:val="right"/>
        </w:trPr>
        <w:tc>
          <w:tcPr>
            <w:tcW w:w="10130" w:type="dxa"/>
            <w:gridSpan w:val="3"/>
            <w:tcBorders>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szCs w:val="22"/>
              </w:rPr>
            </w:pPr>
            <w:r>
              <w:rPr>
                <w:rFonts w:ascii="Times New Roman" w:hAnsi="Times New Roman"/>
                <w:szCs w:val="22"/>
              </w:rPr>
              <w:t xml:space="preserve">1.2. Документы, необходимые в соответствии с законодательством и иными нормативными правовыми </w:t>
            </w:r>
            <w:r>
              <w:rPr>
                <w:rFonts w:ascii="Times New Roman" w:hAnsi="Times New Roman"/>
                <w:szCs w:val="22"/>
              </w:rPr>
              <w:lastRenderedPageBreak/>
              <w:t>актами для предоставления муниципальной услуги, которые заявитель вправе предоставить по собственной инициативе,</w:t>
            </w:r>
          </w:p>
        </w:tc>
      </w:tr>
      <w:tr w:rsidR="00AD5000" w:rsidTr="006F5275">
        <w:trPr>
          <w:trHeight w:val="360"/>
          <w:jc w:val="right"/>
        </w:trPr>
        <w:tc>
          <w:tcPr>
            <w:tcW w:w="1624" w:type="dxa"/>
            <w:vMerge w:val="restart"/>
            <w:tcBorders>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rPr>
            </w:pPr>
            <w:r>
              <w:rPr>
                <w:rFonts w:ascii="Times New Roman" w:hAnsi="Times New Roman"/>
                <w:szCs w:val="22"/>
              </w:rPr>
              <w:lastRenderedPageBreak/>
              <w:t>Все категории заявителей</w:t>
            </w:r>
          </w:p>
        </w:tc>
        <w:tc>
          <w:tcPr>
            <w:tcW w:w="3131" w:type="dxa"/>
            <w:tcBorders>
              <w:left w:val="single" w:sz="4" w:space="0" w:color="000000"/>
              <w:bottom w:val="single" w:sz="4" w:space="0" w:color="000000"/>
              <w:right w:val="single" w:sz="4" w:space="0" w:color="000000"/>
            </w:tcBorders>
          </w:tcPr>
          <w:p w:rsidR="00AD5000" w:rsidRDefault="001B39C2">
            <w:pPr>
              <w:pStyle w:val="af7"/>
              <w:widowControl w:val="0"/>
              <w:spacing w:after="0" w:line="240" w:lineRule="auto"/>
              <w:ind w:right="226"/>
              <w:jc w:val="both"/>
              <w:rPr>
                <w:rFonts w:ascii="Times New Roman" w:hAnsi="Times New Roman"/>
              </w:rPr>
            </w:pPr>
            <w:r>
              <w:rPr>
                <w:rFonts w:ascii="Times New Roman" w:hAnsi="Times New Roman"/>
                <w:szCs w:val="22"/>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szCs w:val="22"/>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360"/>
          <w:jc w:val="right"/>
        </w:trPr>
        <w:tc>
          <w:tcPr>
            <w:tcW w:w="1624" w:type="dxa"/>
            <w:vMerge/>
            <w:tcBorders>
              <w:left w:val="single" w:sz="4" w:space="0" w:color="000000"/>
              <w:bottom w:val="single" w:sz="4" w:space="0" w:color="000000"/>
              <w:right w:val="single" w:sz="4" w:space="0" w:color="000000"/>
            </w:tcBorders>
          </w:tcPr>
          <w:p w:rsidR="00AD5000" w:rsidRDefault="00AD5000">
            <w:pPr>
              <w:widowControl w:val="0"/>
              <w:spacing w:after="0"/>
              <w:rPr>
                <w:rFonts w:ascii="Times New Roman" w:hAnsi="Times New Roman"/>
              </w:rPr>
            </w:pPr>
          </w:p>
        </w:tc>
        <w:tc>
          <w:tcPr>
            <w:tcW w:w="3131" w:type="dxa"/>
            <w:tcBorders>
              <w:left w:val="single" w:sz="4" w:space="0" w:color="000000"/>
              <w:bottom w:val="single" w:sz="4" w:space="0" w:color="000000"/>
              <w:right w:val="single" w:sz="4" w:space="0" w:color="000000"/>
            </w:tcBorders>
          </w:tcPr>
          <w:p w:rsidR="00AD5000" w:rsidRDefault="001B39C2">
            <w:pPr>
              <w:pStyle w:val="af7"/>
              <w:widowControl w:val="0"/>
              <w:spacing w:after="0" w:line="240" w:lineRule="auto"/>
              <w:ind w:right="226"/>
              <w:jc w:val="both"/>
              <w:rPr>
                <w:rFonts w:ascii="Times New Roman" w:hAnsi="Times New Roman"/>
              </w:rPr>
            </w:pPr>
            <w:r>
              <w:rPr>
                <w:rFonts w:ascii="Times New Roman" w:hAnsi="Times New Roman"/>
              </w:rPr>
              <w:t>выписка из ЕГРН на объект капитального строительства из Федеральной службы государственной регистрации, кадастра и картографии</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szCs w:val="22"/>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360"/>
          <w:jc w:val="right"/>
        </w:trPr>
        <w:tc>
          <w:tcPr>
            <w:tcW w:w="1624" w:type="dxa"/>
            <w:vMerge/>
            <w:tcBorders>
              <w:left w:val="single" w:sz="4" w:space="0" w:color="000000"/>
              <w:bottom w:val="single" w:sz="4" w:space="0" w:color="000000"/>
              <w:right w:val="single" w:sz="4" w:space="0" w:color="000000"/>
            </w:tcBorders>
          </w:tcPr>
          <w:p w:rsidR="00AD5000" w:rsidRDefault="00AD5000">
            <w:pPr>
              <w:widowControl w:val="0"/>
              <w:spacing w:after="0"/>
              <w:rPr>
                <w:rFonts w:ascii="Times New Roman" w:hAnsi="Times New Roman"/>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70" w:line="240" w:lineRule="auto"/>
              <w:jc w:val="both"/>
              <w:rPr>
                <w:rFonts w:ascii="Times New Roman" w:hAnsi="Times New Roman"/>
              </w:rPr>
            </w:pPr>
            <w:r>
              <w:rPr>
                <w:rFonts w:ascii="Times New Roman" w:hAnsi="Times New Roman"/>
                <w:szCs w:val="22"/>
              </w:rPr>
              <w:t>Заключение, подтверждающие, что инженерно-геологические характеристики земельного участка не благоприятны для застройки;</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360"/>
          <w:jc w:val="right"/>
        </w:trPr>
        <w:tc>
          <w:tcPr>
            <w:tcW w:w="1624" w:type="dxa"/>
            <w:tcBorders>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rPr>
            </w:pPr>
            <w:r>
              <w:rPr>
                <w:rFonts w:ascii="Times New Roman" w:hAnsi="Times New Roman"/>
              </w:rPr>
              <w:t>юридическое лицо</w:t>
            </w:r>
          </w:p>
        </w:tc>
        <w:tc>
          <w:tcPr>
            <w:tcW w:w="3131" w:type="dxa"/>
            <w:tcBorders>
              <w:left w:val="single" w:sz="4" w:space="0" w:color="000000"/>
              <w:bottom w:val="single" w:sz="4" w:space="0" w:color="000000"/>
              <w:right w:val="single" w:sz="4" w:space="0" w:color="000000"/>
            </w:tcBorders>
          </w:tcPr>
          <w:p w:rsidR="00AD5000" w:rsidRDefault="001B39C2">
            <w:pPr>
              <w:pStyle w:val="af7"/>
              <w:widowControl w:val="0"/>
              <w:spacing w:after="0" w:line="240" w:lineRule="auto"/>
              <w:ind w:right="226"/>
              <w:jc w:val="both"/>
              <w:rPr>
                <w:rFonts w:ascii="Times New Roman" w:hAnsi="Times New Roman"/>
              </w:rPr>
            </w:pPr>
            <w:r>
              <w:rPr>
                <w:rFonts w:ascii="Times New Roman" w:hAnsi="Times New Roman"/>
              </w:rPr>
              <w:t>Выписка из ЕГРЮЛ</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szCs w:val="22"/>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360"/>
          <w:jc w:val="right"/>
        </w:trPr>
        <w:tc>
          <w:tcPr>
            <w:tcW w:w="1624" w:type="dxa"/>
            <w:tcBorders>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rPr>
            </w:pPr>
            <w:r>
              <w:rPr>
                <w:rFonts w:ascii="Times New Roman" w:hAnsi="Times New Roman"/>
              </w:rPr>
              <w:t>индивидуальный предприниматель</w:t>
            </w:r>
          </w:p>
        </w:tc>
        <w:tc>
          <w:tcPr>
            <w:tcW w:w="3131" w:type="dxa"/>
            <w:tcBorders>
              <w:left w:val="single" w:sz="4" w:space="0" w:color="000000"/>
              <w:bottom w:val="single" w:sz="4" w:space="0" w:color="000000"/>
              <w:right w:val="single" w:sz="4" w:space="0" w:color="000000"/>
            </w:tcBorders>
          </w:tcPr>
          <w:p w:rsidR="00AD5000" w:rsidRDefault="001B39C2">
            <w:pPr>
              <w:pStyle w:val="af7"/>
              <w:widowControl w:val="0"/>
              <w:spacing w:after="0" w:line="240" w:lineRule="auto"/>
              <w:ind w:right="226"/>
              <w:jc w:val="both"/>
              <w:rPr>
                <w:rFonts w:ascii="Times New Roman" w:hAnsi="Times New Roman"/>
              </w:rPr>
            </w:pPr>
            <w:r>
              <w:rPr>
                <w:rFonts w:ascii="Times New Roman" w:hAnsi="Times New Roman"/>
              </w:rPr>
              <w:t>Выписка из ЕГРИП</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szCs w:val="22"/>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szCs w:val="22"/>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AD5000" w:rsidTr="006F5275">
        <w:trPr>
          <w:trHeight w:val="360"/>
          <w:jc w:val="right"/>
        </w:trPr>
        <w:tc>
          <w:tcPr>
            <w:tcW w:w="10130" w:type="dxa"/>
            <w:gridSpan w:val="3"/>
            <w:tcBorders>
              <w:top w:val="single" w:sz="4" w:space="0" w:color="000000"/>
              <w:left w:val="single" w:sz="4" w:space="0" w:color="000000"/>
              <w:bottom w:val="single" w:sz="4" w:space="0" w:color="000000"/>
              <w:right w:val="single" w:sz="4" w:space="0" w:color="000000"/>
            </w:tcBorders>
          </w:tcPr>
          <w:p w:rsidR="00AD5000" w:rsidRPr="00CD3E1E" w:rsidRDefault="001B39C2">
            <w:pPr>
              <w:widowControl w:val="0"/>
              <w:spacing w:after="0" w:line="240" w:lineRule="auto"/>
              <w:jc w:val="center"/>
              <w:rPr>
                <w:rFonts w:ascii="Times New Roman" w:hAnsi="Times New Roman"/>
                <w:b/>
                <w:szCs w:val="22"/>
              </w:rPr>
            </w:pPr>
            <w:r w:rsidRPr="00CD3E1E">
              <w:rPr>
                <w:rFonts w:ascii="Times New Roman" w:hAnsi="Times New Roman"/>
                <w:b/>
                <w:szCs w:val="22"/>
              </w:rPr>
              <w:t>в случае обращения с заявлением об исправлении ошибок</w:t>
            </w:r>
          </w:p>
        </w:tc>
      </w:tr>
      <w:tr w:rsidR="00AD5000" w:rsidTr="006F5275">
        <w:trPr>
          <w:trHeight w:val="360"/>
          <w:jc w:val="right"/>
        </w:trPr>
        <w:tc>
          <w:tcPr>
            <w:tcW w:w="1624"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t>Все категории заявителей</w:t>
            </w:r>
          </w:p>
        </w:tc>
        <w:tc>
          <w:tcPr>
            <w:tcW w:w="3131"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113" w:line="240" w:lineRule="auto"/>
              <w:jc w:val="both"/>
              <w:rPr>
                <w:rFonts w:ascii="Times New Roman" w:hAnsi="Times New Roman"/>
              </w:rPr>
            </w:pPr>
            <w:r>
              <w:rPr>
                <w:rFonts w:ascii="Times New Roman" w:hAnsi="Times New Roman"/>
                <w:szCs w:val="22"/>
              </w:rPr>
              <w:t>заявление;</w:t>
            </w:r>
          </w:p>
          <w:p w:rsidR="00AD5000" w:rsidRDefault="00AD5000">
            <w:pPr>
              <w:widowControl w:val="0"/>
              <w:spacing w:after="113" w:line="240" w:lineRule="auto"/>
              <w:jc w:val="both"/>
              <w:rPr>
                <w:rFonts w:ascii="Times New Roman" w:hAnsi="Times New Roman"/>
                <w:szCs w:val="22"/>
              </w:rPr>
            </w:pP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szCs w:val="22"/>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AD5000" w:rsidRDefault="001B39C2">
            <w:pPr>
              <w:widowControl w:val="0"/>
              <w:spacing w:after="0"/>
              <w:rPr>
                <w:rFonts w:ascii="Times New Roman" w:hAnsi="Times New Roman"/>
                <w:szCs w:val="22"/>
              </w:rPr>
            </w:pPr>
            <w:r>
              <w:rPr>
                <w:rFonts w:ascii="Times New Roman" w:hAnsi="Times New Roman"/>
                <w:szCs w:val="22"/>
              </w:rPr>
              <w:t xml:space="preserve">в Орган местного самоуправления, МФЦ (при наличии соглашения о взаимодействии), почтовым отправлением в форме документа на бумажном носителе в 1 экземпляре по форме согласно приложению № 6 к административному регламенту, </w:t>
            </w:r>
            <w:r>
              <w:rPr>
                <w:rFonts w:ascii="Times New Roman" w:hAnsi="Times New Roman"/>
                <w:szCs w:val="22"/>
              </w:rPr>
              <w:lastRenderedPageBreak/>
              <w:t>подписанное заявителем при обращении в уполномоченный орган, МФЦ (при наличии соглашения о взаимодействии);</w:t>
            </w:r>
          </w:p>
          <w:p w:rsidR="00AD5000" w:rsidRDefault="001B39C2">
            <w:pPr>
              <w:widowControl w:val="0"/>
              <w:spacing w:after="0"/>
              <w:rPr>
                <w:rFonts w:ascii="Times New Roman" w:hAnsi="Times New Roman"/>
                <w:szCs w:val="22"/>
              </w:rPr>
            </w:pPr>
            <w:r>
              <w:rPr>
                <w:rFonts w:ascii="Times New Roman" w:hAnsi="Times New Roman"/>
                <w:szCs w:val="22"/>
              </w:rPr>
              <w:t>в электронной фо</w:t>
            </w:r>
            <w:r w:rsidR="001C20CC">
              <w:rPr>
                <w:rFonts w:ascii="Times New Roman" w:hAnsi="Times New Roman"/>
                <w:szCs w:val="22"/>
              </w:rPr>
              <w:t>рме</w:t>
            </w:r>
            <w:r>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D5000" w:rsidRDefault="001B39C2">
            <w:pPr>
              <w:widowControl w:val="0"/>
              <w:spacing w:after="0"/>
              <w:rPr>
                <w:rFonts w:ascii="Times New Roman" w:hAnsi="Times New Roman"/>
                <w:szCs w:val="22"/>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AD5000" w:rsidTr="006F5275">
        <w:trPr>
          <w:trHeight w:val="360"/>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szCs w:val="22"/>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13"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line="283" w:lineRule="atLeast"/>
              <w:rPr>
                <w:rFonts w:ascii="Times New Roman" w:hAnsi="Times New Roman"/>
              </w:rPr>
            </w:pPr>
            <w:r>
              <w:rPr>
                <w:rFonts w:ascii="Times New Roman" w:hAnsi="Times New Roman"/>
                <w:szCs w:val="22"/>
              </w:rPr>
              <w:t>Единый портал (при подтверждении учетной записи в Единой системе идентификации и аутентификации).</w:t>
            </w:r>
          </w:p>
          <w:p w:rsidR="00AD5000" w:rsidRDefault="001B39C2">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p w:rsidR="00AD5000" w:rsidRDefault="001B39C2">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AD5000" w:rsidTr="006F5275">
        <w:trPr>
          <w:trHeight w:val="360"/>
          <w:jc w:val="right"/>
        </w:trPr>
        <w:tc>
          <w:tcPr>
            <w:tcW w:w="1624"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131"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line="240" w:lineRule="auto"/>
              <w:jc w:val="both"/>
              <w:rPr>
                <w:rFonts w:ascii="Times New Roman" w:hAnsi="Times New Roman"/>
              </w:rPr>
            </w:pPr>
            <w:r>
              <w:rPr>
                <w:rFonts w:ascii="Times New Roman" w:hAnsi="Times New Roman"/>
                <w:szCs w:val="22"/>
              </w:rPr>
              <w:t>Доверенность или иной документ, подтверждающий полномочия представителя (в случае, если действует представитель).</w:t>
            </w:r>
          </w:p>
        </w:tc>
        <w:tc>
          <w:tcPr>
            <w:tcW w:w="5375" w:type="dxa"/>
            <w:tcBorders>
              <w:top w:val="single" w:sz="4" w:space="0" w:color="000000"/>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AD5000" w:rsidRDefault="001B39C2">
            <w:pPr>
              <w:widowControl w:val="0"/>
              <w:spacing w:after="0"/>
              <w:rPr>
                <w:rFonts w:ascii="Times New Roman" w:hAnsi="Times New Roman"/>
              </w:rPr>
            </w:pPr>
            <w:r>
              <w:rPr>
                <w:rFonts w:ascii="Times New Roman" w:hAnsi="Times New Roman"/>
                <w:szCs w:val="22"/>
              </w:rPr>
              <w:t>При обращении посредством ЕПГУ, РПГУ указанный документ, выданный заявителе</w:t>
            </w:r>
            <w:r w:rsidR="001C20CC">
              <w:rPr>
                <w:rFonts w:ascii="Times New Roman" w:hAnsi="Times New Roman"/>
                <w:szCs w:val="22"/>
              </w:rPr>
              <w:t>м, являющимся юридическим лицом</w:t>
            </w:r>
            <w:r>
              <w:rPr>
                <w:rFonts w:ascii="Times New Roman" w:hAnsi="Times New Roman"/>
                <w:szCs w:val="22"/>
              </w:rPr>
              <w:t>,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AD5000" w:rsidTr="006F5275">
        <w:trPr>
          <w:trHeight w:val="360"/>
          <w:jc w:val="right"/>
        </w:trPr>
        <w:tc>
          <w:tcPr>
            <w:tcW w:w="10130" w:type="dxa"/>
            <w:gridSpan w:val="3"/>
            <w:tcBorders>
              <w:left w:val="single" w:sz="4" w:space="0" w:color="000000"/>
              <w:bottom w:val="single" w:sz="4" w:space="0" w:color="000000"/>
              <w:right w:val="single" w:sz="4" w:space="0" w:color="000000"/>
            </w:tcBorders>
          </w:tcPr>
          <w:p w:rsidR="00AD5000" w:rsidRDefault="001B39C2">
            <w:pPr>
              <w:widowControl w:val="0"/>
              <w:spacing w:after="0" w:line="240" w:lineRule="auto"/>
              <w:jc w:val="center"/>
              <w:rPr>
                <w:rFonts w:ascii="Times New Roman" w:hAnsi="Times New Roman"/>
                <w:b/>
                <w:szCs w:val="22"/>
              </w:rPr>
            </w:pPr>
            <w:r>
              <w:rPr>
                <w:rFonts w:ascii="Times New Roman" w:hAnsi="Times New Roman"/>
                <w:b/>
                <w:szCs w:val="22"/>
              </w:rPr>
              <w:t>в случае обращения с заявлением о выдаче дубликата</w:t>
            </w:r>
          </w:p>
        </w:tc>
      </w:tr>
      <w:tr w:rsidR="00AD5000" w:rsidTr="006F5275">
        <w:trPr>
          <w:trHeight w:val="360"/>
          <w:jc w:val="right"/>
        </w:trPr>
        <w:tc>
          <w:tcPr>
            <w:tcW w:w="1624" w:type="dxa"/>
            <w:tcBorders>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t>Все категории заявителей</w:t>
            </w: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13" w:line="240" w:lineRule="auto"/>
              <w:jc w:val="both"/>
              <w:rPr>
                <w:rFonts w:ascii="Times New Roman" w:hAnsi="Times New Roman"/>
              </w:rPr>
            </w:pPr>
            <w:r>
              <w:rPr>
                <w:rFonts w:ascii="Times New Roman" w:hAnsi="Times New Roman"/>
                <w:szCs w:val="22"/>
              </w:rPr>
              <w:t>заявление;</w:t>
            </w:r>
          </w:p>
          <w:p w:rsidR="00AD5000" w:rsidRDefault="00AD5000">
            <w:pPr>
              <w:widowControl w:val="0"/>
              <w:spacing w:after="113" w:line="240" w:lineRule="auto"/>
              <w:jc w:val="both"/>
              <w:rPr>
                <w:rFonts w:ascii="Times New Roman" w:hAnsi="Times New Roman"/>
                <w:szCs w:val="22"/>
              </w:rPr>
            </w:pP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rPr>
                <w:rFonts w:ascii="Times New Roman" w:hAnsi="Times New Roman"/>
                <w:szCs w:val="22"/>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AD5000" w:rsidRDefault="001B39C2">
            <w:pPr>
              <w:widowControl w:val="0"/>
              <w:spacing w:after="0"/>
              <w:rPr>
                <w:rFonts w:ascii="Times New Roman" w:hAnsi="Times New Roman"/>
                <w:szCs w:val="22"/>
              </w:rPr>
            </w:pPr>
            <w:r>
              <w:rPr>
                <w:rFonts w:ascii="Times New Roman" w:hAnsi="Times New Roman"/>
                <w:szCs w:val="22"/>
              </w:rPr>
              <w:lastRenderedPageBreak/>
              <w:t>в Орган местного самоуправления, МФЦ (при наличии соглашения о взаимодействии), почтовым отправлением в форме документа на бумажном носителе в 1 экземпляре по форме согласно приложению № 7 к административному регламенту, подписанное заявителем при обращении в уполномоченный орган, МФЦ (при наличии соглашения о взаимодействии);</w:t>
            </w:r>
          </w:p>
          <w:p w:rsidR="00AD5000" w:rsidRDefault="001C20CC">
            <w:pPr>
              <w:widowControl w:val="0"/>
              <w:spacing w:after="0"/>
              <w:rPr>
                <w:rFonts w:ascii="Times New Roman" w:hAnsi="Times New Roman"/>
                <w:szCs w:val="22"/>
              </w:rPr>
            </w:pPr>
            <w:r>
              <w:rPr>
                <w:rFonts w:ascii="Times New Roman" w:hAnsi="Times New Roman"/>
                <w:szCs w:val="22"/>
              </w:rPr>
              <w:t>в электронной форме</w:t>
            </w:r>
            <w:r w:rsidR="001B39C2">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D5000" w:rsidRDefault="001B39C2">
            <w:pPr>
              <w:widowControl w:val="0"/>
              <w:spacing w:after="0"/>
              <w:rPr>
                <w:rFonts w:ascii="Times New Roman" w:hAnsi="Times New Roman"/>
                <w:szCs w:val="22"/>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AD5000" w:rsidTr="006F5275">
        <w:trPr>
          <w:trHeight w:val="360"/>
          <w:jc w:val="right"/>
        </w:trPr>
        <w:tc>
          <w:tcPr>
            <w:tcW w:w="1624" w:type="dxa"/>
            <w:tcBorders>
              <w:left w:val="single" w:sz="4" w:space="0" w:color="000000"/>
              <w:bottom w:val="single" w:sz="4" w:space="0" w:color="000000"/>
              <w:right w:val="single" w:sz="4" w:space="0" w:color="000000"/>
            </w:tcBorders>
          </w:tcPr>
          <w:p w:rsidR="00AD5000" w:rsidRDefault="00AD5000">
            <w:pPr>
              <w:widowControl w:val="0"/>
              <w:spacing w:line="240" w:lineRule="auto"/>
              <w:rPr>
                <w:rFonts w:ascii="Times New Roman" w:hAnsi="Times New Roman"/>
              </w:rPr>
            </w:pP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113"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line="283" w:lineRule="atLeast"/>
              <w:rPr>
                <w:rFonts w:ascii="Times New Roman" w:hAnsi="Times New Roman"/>
              </w:rPr>
            </w:pPr>
            <w:r>
              <w:rPr>
                <w:rFonts w:ascii="Times New Roman" w:hAnsi="Times New Roman"/>
                <w:szCs w:val="22"/>
              </w:rPr>
              <w:t>Единый портал (при подтверждении учетной записи в Единой системе идентификации и аутентификации).</w:t>
            </w:r>
          </w:p>
          <w:p w:rsidR="00AD5000" w:rsidRDefault="001B39C2">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p w:rsidR="00AD5000" w:rsidRDefault="001B39C2">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AD5000" w:rsidTr="006F5275">
        <w:trPr>
          <w:trHeight w:val="360"/>
          <w:jc w:val="right"/>
        </w:trPr>
        <w:tc>
          <w:tcPr>
            <w:tcW w:w="1624" w:type="dxa"/>
            <w:tcBorders>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131" w:type="dxa"/>
            <w:tcBorders>
              <w:left w:val="single" w:sz="4" w:space="0" w:color="000000"/>
              <w:bottom w:val="single" w:sz="4" w:space="0" w:color="000000"/>
              <w:right w:val="single" w:sz="4" w:space="0" w:color="000000"/>
            </w:tcBorders>
          </w:tcPr>
          <w:p w:rsidR="00AD5000" w:rsidRDefault="001B39C2">
            <w:pPr>
              <w:widowControl w:val="0"/>
              <w:spacing w:after="0" w:line="240" w:lineRule="auto"/>
              <w:jc w:val="both"/>
              <w:rPr>
                <w:rFonts w:ascii="Times New Roman" w:hAnsi="Times New Roman"/>
              </w:rPr>
            </w:pPr>
            <w:r>
              <w:rPr>
                <w:rFonts w:ascii="Times New Roman" w:hAnsi="Times New Roman"/>
                <w:szCs w:val="22"/>
              </w:rPr>
              <w:t>Доверенность или иной документ, подтверждающий полномочия представителя (в случае, если действует представитель).</w:t>
            </w:r>
          </w:p>
        </w:tc>
        <w:tc>
          <w:tcPr>
            <w:tcW w:w="5375" w:type="dxa"/>
            <w:tcBorders>
              <w:left w:val="single" w:sz="4" w:space="0" w:color="000000"/>
              <w:bottom w:val="single" w:sz="4" w:space="0" w:color="000000"/>
              <w:right w:val="single" w:sz="4" w:space="0" w:color="000000"/>
            </w:tcBorders>
          </w:tcPr>
          <w:p w:rsidR="00AD5000" w:rsidRDefault="001B39C2">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1C20CC">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AD5000" w:rsidRDefault="001B39C2">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AD5000" w:rsidRDefault="001B39C2">
            <w:pPr>
              <w:widowControl w:val="0"/>
              <w:spacing w:after="0"/>
              <w:rPr>
                <w:rFonts w:ascii="Times New Roman" w:hAnsi="Times New Roman"/>
              </w:rPr>
            </w:pPr>
            <w:r>
              <w:rPr>
                <w:rFonts w:ascii="Times New Roman" w:hAnsi="Times New Roman"/>
                <w:szCs w:val="22"/>
              </w:rPr>
              <w:t>При обращении посредством ЕПГУ, РПГУ указанный документ, выданный заявителем, являющим</w:t>
            </w:r>
            <w:r w:rsidR="001C20CC">
              <w:rPr>
                <w:rFonts w:ascii="Times New Roman" w:hAnsi="Times New Roman"/>
                <w:szCs w:val="22"/>
              </w:rPr>
              <w:t>ся юридическим лицом</w:t>
            </w:r>
            <w:r>
              <w:rPr>
                <w:rFonts w:ascii="Times New Roman" w:hAnsi="Times New Roman"/>
                <w:szCs w:val="22"/>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w:t>
            </w:r>
            <w:r>
              <w:rPr>
                <w:rFonts w:ascii="Times New Roman" w:hAnsi="Times New Roman"/>
                <w:szCs w:val="22"/>
              </w:rPr>
              <w:lastRenderedPageBreak/>
              <w:t>файла открепленной УКЭП в формате sig;</w:t>
            </w:r>
          </w:p>
        </w:tc>
      </w:tr>
      <w:tr w:rsidR="00AD5000" w:rsidTr="006F5275">
        <w:trPr>
          <w:trHeight w:val="273"/>
          <w:jc w:val="right"/>
        </w:trPr>
        <w:tc>
          <w:tcPr>
            <w:tcW w:w="10130" w:type="dxa"/>
            <w:gridSpan w:val="3"/>
            <w:tcBorders>
              <w:left w:val="single" w:sz="4" w:space="0" w:color="000000"/>
              <w:bottom w:val="single" w:sz="4" w:space="0" w:color="000000"/>
              <w:right w:val="single" w:sz="4" w:space="0" w:color="000000"/>
            </w:tcBorders>
          </w:tcPr>
          <w:p w:rsidR="00AD5000" w:rsidRDefault="001B39C2">
            <w:pPr>
              <w:widowControl w:val="0"/>
              <w:spacing w:line="240" w:lineRule="auto"/>
              <w:rPr>
                <w:rFonts w:ascii="Times New Roman" w:hAnsi="Times New Roman"/>
              </w:rPr>
            </w:pPr>
            <w:r>
              <w:rPr>
                <w:rFonts w:ascii="Times New Roman" w:hAnsi="Times New Roman"/>
                <w:szCs w:val="22"/>
              </w:rPr>
              <w:lastRenderedPageBreak/>
              <w:t>Документы, прилагаемые заявителем к заявлению, представляемые в электронной форме, направляются в следующих форматах:</w:t>
            </w:r>
          </w:p>
          <w:p w:rsidR="00AD5000" w:rsidRDefault="001B39C2">
            <w:pPr>
              <w:widowControl w:val="0"/>
              <w:spacing w:line="240" w:lineRule="auto"/>
              <w:rPr>
                <w:rFonts w:ascii="Times New Roman" w:hAnsi="Times New Roman"/>
              </w:rPr>
            </w:pPr>
            <w:r>
              <w:rPr>
                <w:rFonts w:ascii="Times New Roman" w:hAnsi="Times New Roman"/>
                <w:szCs w:val="22"/>
              </w:rPr>
              <w:t>1) xml - для документов, в отношении которых утверждены формы и требования по формированию электронных документов в виде файлов в формате xml;</w:t>
            </w:r>
          </w:p>
          <w:p w:rsidR="00AD5000" w:rsidRDefault="001B39C2">
            <w:pPr>
              <w:widowControl w:val="0"/>
              <w:spacing w:line="240" w:lineRule="auto"/>
              <w:rPr>
                <w:rFonts w:ascii="Times New Roman" w:hAnsi="Times New Roman"/>
              </w:rPr>
            </w:pPr>
            <w:r>
              <w:rPr>
                <w:rFonts w:ascii="Times New Roman" w:hAnsi="Times New Roman"/>
                <w:szCs w:val="22"/>
              </w:rPr>
              <w:t>2) doc, docx, odt - для документов с текстовым содержанием, не включающим формулы;</w:t>
            </w:r>
          </w:p>
          <w:p w:rsidR="00AD5000" w:rsidRDefault="001B39C2">
            <w:pPr>
              <w:widowControl w:val="0"/>
              <w:spacing w:line="240" w:lineRule="auto"/>
              <w:rPr>
                <w:rFonts w:ascii="Times New Roman" w:hAnsi="Times New Roman"/>
              </w:rPr>
            </w:pPr>
            <w:r>
              <w:rPr>
                <w:rFonts w:ascii="Times New Roman" w:hAnsi="Times New Roman"/>
                <w:szCs w:val="22"/>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D5000" w:rsidRDefault="001B39C2">
            <w:pPr>
              <w:widowControl w:val="0"/>
              <w:spacing w:line="240" w:lineRule="auto"/>
              <w:rPr>
                <w:rFonts w:ascii="Times New Roman" w:hAnsi="Times New Roman"/>
              </w:rPr>
            </w:pPr>
            <w:r>
              <w:rPr>
                <w:rFonts w:ascii="Times New Roman" w:hAnsi="Times New Roman"/>
                <w:szCs w:val="22"/>
              </w:rPr>
              <w:t>4) zip, rar - для сжатых документов в один файл;</w:t>
            </w:r>
          </w:p>
          <w:p w:rsidR="00AD5000" w:rsidRDefault="001B39C2">
            <w:pPr>
              <w:widowControl w:val="0"/>
              <w:spacing w:line="240" w:lineRule="auto"/>
              <w:rPr>
                <w:rFonts w:ascii="Times New Roman" w:hAnsi="Times New Roman"/>
              </w:rPr>
            </w:pPr>
            <w:r>
              <w:rPr>
                <w:rFonts w:ascii="Times New Roman" w:hAnsi="Times New Roman"/>
                <w:szCs w:val="22"/>
              </w:rPr>
              <w:t>5) sig - для открепленной усиленной квалифицированной электронной подписи.</w:t>
            </w:r>
          </w:p>
          <w:p w:rsidR="00AD5000" w:rsidRDefault="001B39C2">
            <w:pPr>
              <w:widowControl w:val="0"/>
              <w:spacing w:line="240" w:lineRule="auto"/>
              <w:rPr>
                <w:rFonts w:ascii="Times New Roman" w:hAnsi="Times New Roman"/>
              </w:rPr>
            </w:pPr>
            <w:r>
              <w:rPr>
                <w:rFonts w:ascii="Times New Roman" w:hAnsi="Times New Roman"/>
                <w:szCs w:val="22"/>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D5000" w:rsidRDefault="001B39C2">
            <w:pPr>
              <w:widowControl w:val="0"/>
              <w:spacing w:line="240" w:lineRule="auto"/>
              <w:rPr>
                <w:rFonts w:ascii="Times New Roman" w:hAnsi="Times New Roman"/>
              </w:rPr>
            </w:pPr>
            <w:r>
              <w:rPr>
                <w:rFonts w:ascii="Times New Roman" w:hAnsi="Times New Roman"/>
                <w:szCs w:val="22"/>
              </w:rPr>
              <w:t>1) «черно-белый» (при отсутствии в документе графических изображений и (или) цветного текста);</w:t>
            </w:r>
          </w:p>
          <w:p w:rsidR="00AD5000" w:rsidRDefault="001B39C2">
            <w:pPr>
              <w:widowControl w:val="0"/>
              <w:spacing w:line="240" w:lineRule="auto"/>
              <w:rPr>
                <w:rFonts w:ascii="Times New Roman" w:hAnsi="Times New Roman"/>
              </w:rPr>
            </w:pPr>
            <w:r>
              <w:rPr>
                <w:rFonts w:ascii="Times New Roman" w:hAnsi="Times New Roman"/>
                <w:szCs w:val="22"/>
              </w:rPr>
              <w:t>2) «оттенки серого» (при наличии в документе графических изображений, отличных от цветного графического изображения);</w:t>
            </w:r>
          </w:p>
          <w:p w:rsidR="00AD5000" w:rsidRDefault="001B39C2">
            <w:pPr>
              <w:widowControl w:val="0"/>
              <w:spacing w:line="240" w:lineRule="auto"/>
              <w:rPr>
                <w:rFonts w:ascii="Times New Roman" w:hAnsi="Times New Roman"/>
              </w:rPr>
            </w:pPr>
            <w:r>
              <w:rPr>
                <w:rFonts w:ascii="Times New Roman" w:hAnsi="Times New Roman"/>
                <w:szCs w:val="22"/>
              </w:rPr>
              <w:t>3) «цветной» или «режим полной цветопередачи» (при наличии в документе цветных графических изображений либо цветного текста).</w:t>
            </w:r>
          </w:p>
          <w:p w:rsidR="00AD5000" w:rsidRDefault="001B39C2">
            <w:pPr>
              <w:widowControl w:val="0"/>
              <w:spacing w:line="240" w:lineRule="auto"/>
              <w:rPr>
                <w:rFonts w:ascii="Times New Roman" w:hAnsi="Times New Roman"/>
              </w:rPr>
            </w:pPr>
            <w:r>
              <w:rPr>
                <w:rFonts w:ascii="Times New Roman" w:hAnsi="Times New Roman"/>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AD5000" w:rsidRDefault="001B39C2">
            <w:pPr>
              <w:widowControl w:val="0"/>
              <w:spacing w:line="240" w:lineRule="auto"/>
              <w:rPr>
                <w:rFonts w:ascii="Times New Roman" w:hAnsi="Times New Roman"/>
              </w:rPr>
            </w:pPr>
            <w:r>
              <w:rPr>
                <w:rFonts w:ascii="Times New Roman" w:hAnsi="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AD5000" w:rsidRDefault="001B39C2">
            <w:pPr>
              <w:widowControl w:val="0"/>
              <w:spacing w:line="240" w:lineRule="auto"/>
              <w:rPr>
                <w:rFonts w:ascii="Times New Roman" w:hAnsi="Times New Roman"/>
              </w:rPr>
            </w:pPr>
            <w:r>
              <w:rPr>
                <w:rFonts w:ascii="Times New Roman" w:hAnsi="Times New Roman"/>
                <w:szCs w:val="22"/>
              </w:rPr>
              <w:t>Документы, подлежащие предоставлению в форматах xls,xlsx или ods, формируются в виде отдельного документа, предоставляемого в электронной форме.</w:t>
            </w:r>
          </w:p>
          <w:p w:rsidR="00AD5000" w:rsidRDefault="001B39C2">
            <w:pPr>
              <w:widowControl w:val="0"/>
              <w:spacing w:line="240" w:lineRule="auto"/>
              <w:rPr>
                <w:rFonts w:ascii="Times New Roman" w:hAnsi="Times New Roman"/>
              </w:rPr>
            </w:pPr>
            <w:r>
              <w:rPr>
                <w:rFonts w:ascii="Times New Roman" w:hAnsi="Times New Roman"/>
                <w:szCs w:val="22"/>
              </w:rPr>
              <w:t>Копии документов, необходимых для предоставления муниципальной услуги, представляются в орган местного самоуправления вместе с подлинниками для сверки.</w:t>
            </w:r>
          </w:p>
          <w:p w:rsidR="00AD5000" w:rsidRDefault="001B39C2">
            <w:pPr>
              <w:widowControl w:val="0"/>
              <w:spacing w:line="240" w:lineRule="auto"/>
              <w:rPr>
                <w:rFonts w:ascii="Times New Roman" w:hAnsi="Times New Roman"/>
              </w:rPr>
            </w:pPr>
            <w:r>
              <w:rPr>
                <w:rFonts w:ascii="Times New Roman" w:hAnsi="Times New Roman"/>
                <w:szCs w:val="22"/>
              </w:rPr>
              <w:t>Копии документов, принимаются при предъявлении подлинников,</w:t>
            </w:r>
            <w:r w:rsidR="00ED7C07">
              <w:rPr>
                <w:rFonts w:ascii="Times New Roman" w:hAnsi="Times New Roman"/>
                <w:szCs w:val="22"/>
              </w:rPr>
              <w:t xml:space="preserve"> </w:t>
            </w:r>
            <w:r>
              <w:rPr>
                <w:rFonts w:ascii="Times New Roman" w:hAnsi="Times New Roman"/>
                <w:szCs w:val="22"/>
              </w:rPr>
              <w:t>если копии не заверены в установленном законодательством порядке.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tc>
      </w:tr>
    </w:tbl>
    <w:p w:rsidR="006F5275" w:rsidRDefault="006F5275">
      <w:pPr>
        <w:spacing w:after="0" w:line="240" w:lineRule="auto"/>
        <w:rPr>
          <w:rFonts w:ascii="Times New Roman" w:hAnsi="Times New Roman"/>
          <w:sz w:val="28"/>
        </w:rPr>
      </w:pPr>
      <w:r>
        <w:rPr>
          <w:rFonts w:ascii="Times New Roman" w:hAnsi="Times New Roman"/>
          <w:sz w:val="28"/>
        </w:rPr>
        <w:br w:type="page"/>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w:t>
      </w:r>
      <w:r>
        <w:rPr>
          <w:rFonts w:ascii="Times New Roman" w:hAnsi="Times New Roman"/>
          <w:sz w:val="23"/>
          <w:szCs w:val="23"/>
        </w:rPr>
        <w:t>4</w:t>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6F5275" w:rsidRPr="006F5275" w:rsidRDefault="006F5275" w:rsidP="006F5275">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«Предоставление разрешения на отклонение</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параметров разрешенного строительства,</w:t>
      </w:r>
    </w:p>
    <w:p w:rsidR="006F5275" w:rsidRPr="006F5275" w:rsidRDefault="006F5275" w:rsidP="006F5275">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AD5000" w:rsidRPr="006F5275" w:rsidRDefault="00AD5000" w:rsidP="006F5275">
      <w:pPr>
        <w:tabs>
          <w:tab w:val="left" w:pos="5812"/>
        </w:tabs>
        <w:spacing w:after="0" w:line="240" w:lineRule="auto"/>
        <w:ind w:firstLine="709"/>
        <w:jc w:val="center"/>
        <w:rPr>
          <w:rFonts w:ascii="Times New Roman" w:hAnsi="Times New Roman" w:cs="Times New Roman"/>
          <w:sz w:val="24"/>
          <w:szCs w:val="28"/>
        </w:rPr>
      </w:pPr>
    </w:p>
    <w:p w:rsidR="006F5275" w:rsidRPr="006F5275" w:rsidRDefault="006F5275" w:rsidP="006F5275">
      <w:pPr>
        <w:tabs>
          <w:tab w:val="left" w:pos="5812"/>
        </w:tabs>
        <w:spacing w:after="0" w:line="240" w:lineRule="auto"/>
        <w:ind w:firstLine="709"/>
        <w:jc w:val="center"/>
        <w:rPr>
          <w:rFonts w:ascii="Times New Roman" w:hAnsi="Times New Roman" w:cs="Times New Roman"/>
          <w:sz w:val="24"/>
          <w:szCs w:val="28"/>
        </w:rPr>
      </w:pPr>
    </w:p>
    <w:p w:rsidR="006F5275" w:rsidRDefault="001B39C2" w:rsidP="006F5275">
      <w:pPr>
        <w:tabs>
          <w:tab w:val="left" w:pos="5812"/>
        </w:tabs>
        <w:spacing w:after="0" w:line="240" w:lineRule="auto"/>
        <w:ind w:firstLine="709"/>
        <w:jc w:val="center"/>
        <w:rPr>
          <w:rFonts w:ascii="Times New Roman" w:hAnsi="Times New Roman" w:cs="Times New Roman"/>
          <w:b/>
          <w:sz w:val="24"/>
          <w:szCs w:val="28"/>
        </w:rPr>
      </w:pPr>
      <w:r w:rsidRPr="006F5275">
        <w:rPr>
          <w:rFonts w:ascii="Times New Roman" w:hAnsi="Times New Roman" w:cs="Times New Roman"/>
          <w:b/>
          <w:sz w:val="24"/>
          <w:szCs w:val="28"/>
        </w:rPr>
        <w:t>Исчерпывающий перечень оснований для отказа в приеме запроса</w:t>
      </w:r>
    </w:p>
    <w:p w:rsidR="006F5275" w:rsidRDefault="001B39C2" w:rsidP="006F5275">
      <w:pPr>
        <w:tabs>
          <w:tab w:val="left" w:pos="5812"/>
        </w:tabs>
        <w:spacing w:after="0" w:line="240" w:lineRule="auto"/>
        <w:ind w:firstLine="709"/>
        <w:jc w:val="center"/>
        <w:rPr>
          <w:rFonts w:ascii="Times New Roman" w:hAnsi="Times New Roman" w:cs="Times New Roman"/>
          <w:b/>
          <w:sz w:val="24"/>
          <w:szCs w:val="28"/>
        </w:rPr>
      </w:pPr>
      <w:r w:rsidRPr="006F5275">
        <w:rPr>
          <w:rFonts w:ascii="Times New Roman" w:hAnsi="Times New Roman" w:cs="Times New Roman"/>
          <w:b/>
          <w:sz w:val="24"/>
          <w:szCs w:val="28"/>
        </w:rPr>
        <w:t>о предоставлении муниципальной у</w:t>
      </w:r>
      <w:r w:rsidR="006F5275">
        <w:rPr>
          <w:rFonts w:ascii="Times New Roman" w:hAnsi="Times New Roman" w:cs="Times New Roman"/>
          <w:b/>
          <w:sz w:val="24"/>
          <w:szCs w:val="28"/>
        </w:rPr>
        <w:t>слуги и документов, необходимых</w:t>
      </w:r>
    </w:p>
    <w:p w:rsidR="006F5275" w:rsidRDefault="001B39C2" w:rsidP="006F5275">
      <w:pPr>
        <w:tabs>
          <w:tab w:val="left" w:pos="5812"/>
        </w:tabs>
        <w:spacing w:after="0" w:line="240" w:lineRule="auto"/>
        <w:ind w:firstLine="709"/>
        <w:jc w:val="center"/>
        <w:rPr>
          <w:rFonts w:ascii="Times New Roman" w:hAnsi="Times New Roman" w:cs="Times New Roman"/>
          <w:b/>
          <w:sz w:val="24"/>
          <w:szCs w:val="28"/>
        </w:rPr>
      </w:pPr>
      <w:r w:rsidRPr="006F5275">
        <w:rPr>
          <w:rFonts w:ascii="Times New Roman" w:hAnsi="Times New Roman" w:cs="Times New Roman"/>
          <w:b/>
          <w:sz w:val="24"/>
          <w:szCs w:val="28"/>
        </w:rPr>
        <w:t>для предоставления муниципальн</w:t>
      </w:r>
      <w:r w:rsidR="006F5275">
        <w:rPr>
          <w:rFonts w:ascii="Times New Roman" w:hAnsi="Times New Roman" w:cs="Times New Roman"/>
          <w:b/>
          <w:sz w:val="24"/>
          <w:szCs w:val="28"/>
        </w:rPr>
        <w:t>ой услуги, основания для отказа</w:t>
      </w:r>
    </w:p>
    <w:p w:rsidR="00AD5000" w:rsidRPr="006F5275" w:rsidRDefault="001B39C2" w:rsidP="006F5275">
      <w:pPr>
        <w:tabs>
          <w:tab w:val="left" w:pos="5812"/>
        </w:tabs>
        <w:spacing w:after="0" w:line="240" w:lineRule="auto"/>
        <w:ind w:firstLine="709"/>
        <w:jc w:val="center"/>
        <w:rPr>
          <w:rFonts w:ascii="Times New Roman" w:hAnsi="Times New Roman" w:cs="Times New Roman"/>
          <w:b/>
          <w:sz w:val="24"/>
          <w:szCs w:val="28"/>
        </w:rPr>
      </w:pPr>
      <w:r w:rsidRPr="006F5275">
        <w:rPr>
          <w:rFonts w:ascii="Times New Roman" w:hAnsi="Times New Roman" w:cs="Times New Roman"/>
          <w:b/>
          <w:sz w:val="24"/>
          <w:szCs w:val="28"/>
        </w:rPr>
        <w:t>в предоставлении муниципальной услуги</w:t>
      </w:r>
    </w:p>
    <w:p w:rsidR="006F5275" w:rsidRPr="006F5275" w:rsidRDefault="006F5275" w:rsidP="006F5275">
      <w:pPr>
        <w:tabs>
          <w:tab w:val="left" w:pos="5812"/>
        </w:tabs>
        <w:spacing w:after="0" w:line="240" w:lineRule="auto"/>
        <w:ind w:firstLine="709"/>
        <w:jc w:val="center"/>
        <w:rPr>
          <w:rFonts w:ascii="Times New Roman" w:hAnsi="Times New Roman" w:cs="Times New Roman"/>
          <w:sz w:val="24"/>
          <w:szCs w:val="28"/>
        </w:rPr>
      </w:pPr>
    </w:p>
    <w:tbl>
      <w:tblPr>
        <w:tblW w:w="10236" w:type="dxa"/>
        <w:jc w:val="center"/>
        <w:tblLayout w:type="fixed"/>
        <w:tblLook w:val="04A0" w:firstRow="1" w:lastRow="0" w:firstColumn="1" w:lastColumn="0" w:noHBand="0" w:noVBand="1"/>
      </w:tblPr>
      <w:tblGrid>
        <w:gridCol w:w="715"/>
        <w:gridCol w:w="1549"/>
        <w:gridCol w:w="7972"/>
      </w:tblGrid>
      <w:tr w:rsidR="006F5275" w:rsidRPr="00282E2F" w:rsidTr="006F5275">
        <w:trPr>
          <w:trHeight w:val="861"/>
          <w:jc w:val="center"/>
        </w:trPr>
        <w:tc>
          <w:tcPr>
            <w:tcW w:w="715"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jc w:val="center"/>
              <w:rPr>
                <w:rFonts w:ascii="Times New Roman" w:hAnsi="Times New Roman"/>
                <w:szCs w:val="24"/>
              </w:rPr>
            </w:pPr>
            <w:r w:rsidRPr="00282E2F">
              <w:rPr>
                <w:rFonts w:ascii="Times New Roman" w:hAnsi="Times New Roman"/>
                <w:b/>
                <w:szCs w:val="24"/>
              </w:rPr>
              <w:t>№ п/п</w:t>
            </w:r>
          </w:p>
        </w:tc>
        <w:tc>
          <w:tcPr>
            <w:tcW w:w="1549"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jc w:val="center"/>
              <w:rPr>
                <w:rFonts w:ascii="Times New Roman" w:hAnsi="Times New Roman"/>
                <w:szCs w:val="24"/>
              </w:rPr>
            </w:pPr>
            <w:r w:rsidRPr="00282E2F">
              <w:rPr>
                <w:rFonts w:ascii="Times New Roman" w:hAnsi="Times New Roman"/>
                <w:szCs w:val="24"/>
              </w:rPr>
              <w:t>Категория (признак) заявителя</w:t>
            </w:r>
          </w:p>
        </w:tc>
        <w:tc>
          <w:tcPr>
            <w:tcW w:w="7972" w:type="dxa"/>
            <w:tcBorders>
              <w:top w:val="single" w:sz="4" w:space="0" w:color="000000"/>
              <w:left w:val="single" w:sz="4" w:space="0" w:color="000000"/>
              <w:bottom w:val="single" w:sz="4" w:space="0" w:color="000000"/>
              <w:right w:val="single" w:sz="4" w:space="0" w:color="000000"/>
            </w:tcBorders>
            <w:vAlign w:val="center"/>
          </w:tcPr>
          <w:p w:rsidR="006F5275" w:rsidRPr="00282E2F" w:rsidRDefault="006F5275" w:rsidP="00282E2F">
            <w:pPr>
              <w:widowControl w:val="0"/>
              <w:spacing w:after="0" w:line="240" w:lineRule="auto"/>
              <w:jc w:val="center"/>
              <w:rPr>
                <w:rFonts w:ascii="Times New Roman" w:hAnsi="Times New Roman"/>
                <w:szCs w:val="24"/>
              </w:rPr>
            </w:pPr>
            <w:r w:rsidRPr="00282E2F">
              <w:rPr>
                <w:rFonts w:ascii="Times New Roman" w:hAnsi="Times New Roman"/>
                <w:szCs w:val="24"/>
              </w:rPr>
              <w:t>Основания</w:t>
            </w:r>
          </w:p>
        </w:tc>
      </w:tr>
      <w:tr w:rsidR="006F5275" w:rsidRPr="00282E2F" w:rsidTr="006F5275">
        <w:trPr>
          <w:trHeight w:val="565"/>
          <w:jc w:val="center"/>
        </w:trPr>
        <w:tc>
          <w:tcPr>
            <w:tcW w:w="10236" w:type="dxa"/>
            <w:gridSpan w:val="3"/>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rPr>
                <w:rFonts w:ascii="Times New Roman" w:hAnsi="Times New Roman"/>
                <w:szCs w:val="24"/>
              </w:rPr>
            </w:pPr>
            <w:r w:rsidRPr="00282E2F">
              <w:rPr>
                <w:rFonts w:ascii="Times New Roman" w:hAnsi="Times New Roman"/>
                <w:b/>
                <w:szCs w:val="24"/>
              </w:rPr>
              <w:t>Основания для отказа в приеме заявления и документов, необходимых для предоставления муниципальной услуги</w:t>
            </w:r>
          </w:p>
        </w:tc>
      </w:tr>
      <w:tr w:rsidR="006F5275" w:rsidRPr="00282E2F" w:rsidTr="006F5275">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rPr>
                <w:rFonts w:ascii="Times New Roman" w:hAnsi="Times New Roman"/>
                <w:szCs w:val="24"/>
              </w:rPr>
            </w:pPr>
            <w:r w:rsidRPr="00282E2F">
              <w:rPr>
                <w:rFonts w:ascii="Times New Roman" w:hAnsi="Times New Roman"/>
                <w:szCs w:val="24"/>
              </w:rPr>
              <w:t>1.</w:t>
            </w:r>
          </w:p>
        </w:tc>
        <w:tc>
          <w:tcPr>
            <w:tcW w:w="1549"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rPr>
                <w:rFonts w:ascii="Times New Roman" w:hAnsi="Times New Roman"/>
                <w:szCs w:val="24"/>
              </w:rPr>
            </w:pPr>
            <w:r w:rsidRPr="00282E2F">
              <w:rPr>
                <w:rFonts w:ascii="Times New Roman" w:hAnsi="Times New Roman"/>
                <w:szCs w:val="24"/>
              </w:rPr>
              <w:t>все категории заявителей</w:t>
            </w:r>
          </w:p>
        </w:tc>
        <w:tc>
          <w:tcPr>
            <w:tcW w:w="7972"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представление неполного комплекта документов, необходимых для предоставления услуги;</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неполное заполнение полей в форме заявления, в том числе в интерактивной форме заявления на ЕПГУ;</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F5275" w:rsidRPr="00282E2F" w:rsidRDefault="006F5275" w:rsidP="00282E2F">
            <w:pPr>
              <w:widowControl w:val="0"/>
              <w:numPr>
                <w:ilvl w:val="0"/>
                <w:numId w:val="7"/>
              </w:numPr>
              <w:spacing w:after="0" w:line="240" w:lineRule="auto"/>
              <w:ind w:left="283" w:hanging="283"/>
              <w:jc w:val="both"/>
              <w:rPr>
                <w:rFonts w:ascii="Times New Roman" w:hAnsi="Times New Roman"/>
                <w:szCs w:val="24"/>
              </w:rPr>
            </w:pPr>
            <w:r w:rsidRPr="00282E2F">
              <w:rPr>
                <w:rFonts w:ascii="Times New Roman" w:hAnsi="Times New Roman"/>
                <w:szCs w:val="24"/>
              </w:rPr>
              <w:t>запрос подан неуполномоченным лицом</w:t>
            </w:r>
          </w:p>
        </w:tc>
      </w:tr>
      <w:tr w:rsidR="00AD5000" w:rsidRPr="00282E2F" w:rsidTr="006F5275">
        <w:trPr>
          <w:trHeight w:val="512"/>
          <w:jc w:val="center"/>
        </w:trPr>
        <w:tc>
          <w:tcPr>
            <w:tcW w:w="10236" w:type="dxa"/>
            <w:gridSpan w:val="3"/>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jc w:val="both"/>
              <w:rPr>
                <w:rFonts w:ascii="Times New Roman" w:hAnsi="Times New Roman"/>
                <w:szCs w:val="24"/>
              </w:rPr>
            </w:pPr>
            <w:r w:rsidRPr="00282E2F">
              <w:rPr>
                <w:rFonts w:ascii="Times New Roman" w:hAnsi="Times New Roman"/>
                <w:b/>
                <w:bCs/>
                <w:szCs w:val="24"/>
              </w:rPr>
              <w:t>Оснований для приостановления предоставления муниципальной услуги законодательством</w:t>
            </w:r>
            <w:r w:rsidRPr="00282E2F">
              <w:rPr>
                <w:rFonts w:ascii="Times New Roman" w:hAnsi="Times New Roman"/>
                <w:szCs w:val="24"/>
              </w:rPr>
              <w:t xml:space="preserve"> </w:t>
            </w:r>
            <w:r w:rsidRPr="00282E2F">
              <w:rPr>
                <w:rFonts w:ascii="Times New Roman" w:hAnsi="Times New Roman"/>
                <w:b/>
                <w:bCs/>
                <w:szCs w:val="24"/>
              </w:rPr>
              <w:t>Российской Федерации не предусмотрено.</w:t>
            </w:r>
          </w:p>
        </w:tc>
      </w:tr>
      <w:tr w:rsidR="00AD5000" w:rsidRPr="00282E2F" w:rsidTr="006F5275">
        <w:trPr>
          <w:trHeight w:val="512"/>
          <w:jc w:val="center"/>
        </w:trPr>
        <w:tc>
          <w:tcPr>
            <w:tcW w:w="10236" w:type="dxa"/>
            <w:gridSpan w:val="3"/>
            <w:tcBorders>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jc w:val="both"/>
              <w:rPr>
                <w:rFonts w:ascii="Times New Roman" w:hAnsi="Times New Roman"/>
                <w:szCs w:val="24"/>
              </w:rPr>
            </w:pPr>
            <w:r w:rsidRPr="00282E2F">
              <w:rPr>
                <w:rFonts w:ascii="Times New Roman" w:hAnsi="Times New Roman"/>
                <w:b/>
                <w:szCs w:val="24"/>
              </w:rPr>
              <w:t xml:space="preserve">Основания для отказа в предоставлении муниципальной услуги в случае обращения за </w:t>
            </w:r>
            <w:r w:rsidR="003562A0" w:rsidRPr="00282E2F">
              <w:rPr>
                <w:rFonts w:ascii="Times New Roman" w:hAnsi="Times New Roman"/>
                <w:b/>
                <w:szCs w:val="24"/>
              </w:rPr>
              <w:t>предоставлением разрешения на отклонение от предельных параметров капитального строительства</w:t>
            </w:r>
          </w:p>
        </w:tc>
      </w:tr>
      <w:tr w:rsidR="006F5275" w:rsidRPr="00282E2F" w:rsidTr="006F5275">
        <w:trPr>
          <w:trHeight w:val="1860"/>
          <w:jc w:val="center"/>
        </w:trPr>
        <w:tc>
          <w:tcPr>
            <w:tcW w:w="715"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jc w:val="center"/>
              <w:rPr>
                <w:rFonts w:ascii="Times New Roman" w:hAnsi="Times New Roman"/>
                <w:szCs w:val="24"/>
              </w:rPr>
            </w:pPr>
            <w:r w:rsidRPr="00282E2F">
              <w:rPr>
                <w:rFonts w:ascii="Times New Roman" w:hAnsi="Times New Roman"/>
                <w:szCs w:val="24"/>
              </w:rPr>
              <w:t>2.</w:t>
            </w:r>
          </w:p>
        </w:tc>
        <w:tc>
          <w:tcPr>
            <w:tcW w:w="1549"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widowControl w:val="0"/>
              <w:spacing w:after="0" w:line="240" w:lineRule="auto"/>
              <w:jc w:val="center"/>
              <w:rPr>
                <w:rFonts w:ascii="Times New Roman" w:hAnsi="Times New Roman"/>
                <w:szCs w:val="24"/>
              </w:rPr>
            </w:pPr>
            <w:r w:rsidRPr="00282E2F">
              <w:rPr>
                <w:rFonts w:ascii="Times New Roman" w:hAnsi="Times New Roman"/>
                <w:szCs w:val="24"/>
              </w:rPr>
              <w:t>Все категории заявителей</w:t>
            </w:r>
          </w:p>
        </w:tc>
        <w:tc>
          <w:tcPr>
            <w:tcW w:w="7972" w:type="dxa"/>
            <w:tcBorders>
              <w:top w:val="single" w:sz="4" w:space="0" w:color="000000"/>
              <w:left w:val="single" w:sz="4" w:space="0" w:color="000000"/>
              <w:bottom w:val="single" w:sz="4" w:space="0" w:color="000000"/>
              <w:right w:val="single" w:sz="4" w:space="0" w:color="000000"/>
            </w:tcBorders>
          </w:tcPr>
          <w:p w:rsidR="006F5275" w:rsidRPr="00282E2F" w:rsidRDefault="006F5275" w:rsidP="00282E2F">
            <w:pPr>
              <w:shd w:val="clear" w:color="auto" w:fill="FFFFFF"/>
              <w:spacing w:after="0" w:line="240" w:lineRule="auto"/>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rPr>
              <w:t>1)  подача заявления на ООПП в части предельного количества этажей, предельной высоты зданий, строений, сооружений в отношении объектов капитального;</w:t>
            </w:r>
          </w:p>
          <w:p w:rsidR="006F5275" w:rsidRPr="00282E2F" w:rsidRDefault="006F5275" w:rsidP="00282E2F">
            <w:pPr>
              <w:shd w:val="clear" w:color="auto" w:fill="FFFFFF"/>
              <w:spacing w:after="0" w:line="240" w:lineRule="auto"/>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rPr>
              <w:t>2) строительства в границах территорий исторических поселений федерального или регионального значения;</w:t>
            </w:r>
          </w:p>
          <w:p w:rsidR="006F5275" w:rsidRPr="00282E2F" w:rsidRDefault="006F5275" w:rsidP="00282E2F">
            <w:pPr>
              <w:shd w:val="clear" w:color="auto" w:fill="FFFFFF"/>
              <w:spacing w:after="0" w:line="240" w:lineRule="auto"/>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rPr>
              <w:t>3) заявитель не является правообладателем объекта недвижимости, в отношении которого запрашивается разрешение на ООПП;</w:t>
            </w:r>
          </w:p>
          <w:p w:rsidR="006F5275" w:rsidRPr="00282E2F" w:rsidRDefault="006F5275" w:rsidP="00282E2F">
            <w:pPr>
              <w:shd w:val="clear" w:color="auto" w:fill="FFFFFF"/>
              <w:spacing w:after="0" w:line="240" w:lineRule="auto"/>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rPr>
              <w:t xml:space="preserve">4) поступление от органов государственной власти, должностного лица, государственного учреждения или органа местного самоуправления уведомления </w:t>
            </w:r>
            <w:r w:rsidRPr="00282E2F">
              <w:rPr>
                <w:rFonts w:ascii="Times New Roman" w:hAnsi="Times New Roman" w:cs="Times New Roman"/>
                <w:color w:val="000000" w:themeColor="text1"/>
                <w:szCs w:val="24"/>
              </w:rPr>
              <w:lastRenderedPageBreak/>
              <w:t xml:space="preserve">о </w:t>
            </w:r>
            <w:r w:rsidRPr="00282E2F">
              <w:rPr>
                <w:rFonts w:ascii="Times New Roman" w:eastAsia="Times New Roman" w:hAnsi="Times New Roman" w:cs="Times New Roman"/>
                <w:color w:val="000000" w:themeColor="text1"/>
                <w:szCs w:val="24"/>
                <w:lang w:eastAsia="ru-RU" w:bidi="ar-SA"/>
              </w:rPr>
              <w:t>выявлении самовольной постройки в отношении земельного участка или объекта капитального строительства;</w:t>
            </w:r>
          </w:p>
          <w:p w:rsidR="006F5275" w:rsidRPr="00282E2F" w:rsidRDefault="006F5275" w:rsidP="00282E2F">
            <w:pPr>
              <w:shd w:val="clear" w:color="auto" w:fill="FFFFFF"/>
              <w:spacing w:after="0" w:line="240" w:lineRule="auto"/>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rPr>
              <w:t>5) запрашиваемое разрешение на ООПП ведет к нарушению требований технических регламентов, градостроительных, эпидемиологических, противопожарных и иных норм и правил, установленных законодательством Российской Федерации;</w:t>
            </w:r>
          </w:p>
          <w:p w:rsidR="006F5275" w:rsidRPr="00282E2F" w:rsidRDefault="006F5275" w:rsidP="00282E2F">
            <w:pPr>
              <w:shd w:val="clear" w:color="auto" w:fill="FFFFFF"/>
              <w:spacing w:after="0" w:line="240" w:lineRule="auto"/>
              <w:rPr>
                <w:rFonts w:ascii="Times New Roman" w:eastAsia="Times New Roman" w:hAnsi="Times New Roman" w:cs="Times New Roman"/>
                <w:color w:val="000000" w:themeColor="text1"/>
                <w:szCs w:val="24"/>
                <w:lang w:eastAsia="ru-RU" w:bidi="ar-SA"/>
              </w:rPr>
            </w:pPr>
            <w:r w:rsidRPr="00282E2F">
              <w:rPr>
                <w:rFonts w:ascii="Times New Roman" w:hAnsi="Times New Roman" w:cs="Times New Roman"/>
                <w:color w:val="000000" w:themeColor="text1"/>
                <w:szCs w:val="24"/>
              </w:rPr>
              <w:t xml:space="preserve"> 6) </w:t>
            </w:r>
            <w:r w:rsidRPr="00282E2F">
              <w:rPr>
                <w:rFonts w:ascii="Times New Roman" w:eastAsia="Times New Roman" w:hAnsi="Times New Roman" w:cs="Times New Roman"/>
                <w:color w:val="000000" w:themeColor="text1"/>
                <w:szCs w:val="24"/>
                <w:lang w:eastAsia="ru-RU" w:bidi="ar-SA"/>
              </w:rPr>
              <w:t>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F5275" w:rsidRPr="00282E2F" w:rsidRDefault="006F5275" w:rsidP="00282E2F">
            <w:pPr>
              <w:widowControl w:val="0"/>
              <w:spacing w:after="0" w:line="240" w:lineRule="auto"/>
              <w:jc w:val="both"/>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shd w:val="clear" w:color="auto" w:fill="FFFFFF"/>
              </w:rPr>
              <w:t>7) запрос подан неуполномоченным лицом;</w:t>
            </w:r>
          </w:p>
          <w:p w:rsidR="006F5275" w:rsidRPr="00282E2F" w:rsidRDefault="006F5275" w:rsidP="00282E2F">
            <w:pPr>
              <w:shd w:val="clear" w:color="auto" w:fill="FFFFFF"/>
              <w:suppressAutoHyphens w:val="0"/>
              <w:spacing w:after="0" w:line="240" w:lineRule="auto"/>
              <w:rPr>
                <w:rFonts w:ascii="Times New Roman" w:eastAsia="Times New Roman" w:hAnsi="Times New Roman" w:cs="Times New Roman"/>
                <w:color w:val="000000" w:themeColor="text1"/>
                <w:szCs w:val="24"/>
                <w:lang w:eastAsia="ru-RU" w:bidi="ar-SA"/>
              </w:rPr>
            </w:pPr>
            <w:r w:rsidRPr="00282E2F">
              <w:rPr>
                <w:rFonts w:ascii="Times New Roman" w:eastAsia="Times New Roman" w:hAnsi="Times New Roman" w:cs="Times New Roman"/>
                <w:color w:val="000000" w:themeColor="text1"/>
                <w:szCs w:val="24"/>
                <w:lang w:eastAsia="ru-RU" w:bidi="ar-SA"/>
              </w:rPr>
              <w:t>8) сведения, указанные в заявлении, не подтверждены сведениями, полученными в рамках межведомственного взаимодействия;</w:t>
            </w:r>
          </w:p>
          <w:p w:rsidR="006F5275" w:rsidRPr="00282E2F" w:rsidRDefault="006F5275" w:rsidP="00282E2F">
            <w:pPr>
              <w:shd w:val="clear" w:color="auto" w:fill="FFFFFF"/>
              <w:suppressAutoHyphens w:val="0"/>
              <w:spacing w:after="0" w:line="240" w:lineRule="auto"/>
              <w:rPr>
                <w:rFonts w:ascii="Times New Roman" w:eastAsia="Times New Roman" w:hAnsi="Times New Roman" w:cs="Times New Roman"/>
                <w:color w:val="000000" w:themeColor="text1"/>
                <w:szCs w:val="24"/>
                <w:lang w:eastAsia="ru-RU" w:bidi="ar-SA"/>
              </w:rPr>
            </w:pPr>
          </w:p>
          <w:p w:rsidR="006F5275" w:rsidRPr="00282E2F" w:rsidRDefault="006F5275" w:rsidP="00282E2F">
            <w:pPr>
              <w:shd w:val="clear" w:color="auto" w:fill="FFFFFF"/>
              <w:spacing w:after="0" w:line="240" w:lineRule="auto"/>
              <w:rPr>
                <w:rFonts w:ascii="Times New Roman" w:hAnsi="Times New Roman" w:cs="Times New Roman"/>
                <w:color w:val="000000" w:themeColor="text1"/>
                <w:szCs w:val="24"/>
              </w:rPr>
            </w:pPr>
            <w:r w:rsidRPr="00282E2F">
              <w:rPr>
                <w:rFonts w:ascii="Times New Roman" w:hAnsi="Times New Roman" w:cs="Times New Roman"/>
                <w:color w:val="000000" w:themeColor="text1"/>
                <w:szCs w:val="24"/>
              </w:rPr>
              <w:t>9) рекомендации Комиссии по ПЗЗ об отказе в предоставлении разрешения на ООПП,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r w:rsidRPr="00282E2F">
              <w:rPr>
                <w:rFonts w:ascii="Times New Roman" w:hAnsi="Times New Roman" w:cs="Times New Roman"/>
                <w:color w:val="34343C"/>
                <w:szCs w:val="24"/>
              </w:rPr>
              <w:t>.</w:t>
            </w:r>
          </w:p>
        </w:tc>
      </w:tr>
      <w:tr w:rsidR="00AD5000" w:rsidRPr="00282E2F" w:rsidTr="006F5275">
        <w:trPr>
          <w:trHeight w:val="273"/>
          <w:jc w:val="center"/>
        </w:trPr>
        <w:tc>
          <w:tcPr>
            <w:tcW w:w="10236" w:type="dxa"/>
            <w:gridSpan w:val="3"/>
            <w:tcBorders>
              <w:top w:val="single" w:sz="4" w:space="0" w:color="000000"/>
              <w:left w:val="single" w:sz="4" w:space="0" w:color="000000"/>
              <w:bottom w:val="single" w:sz="4" w:space="0" w:color="000000"/>
              <w:right w:val="single" w:sz="4" w:space="0" w:color="000000"/>
            </w:tcBorders>
          </w:tcPr>
          <w:p w:rsidR="00AD5000" w:rsidRPr="00282E2F" w:rsidRDefault="00993DB6" w:rsidP="00282E2F">
            <w:pPr>
              <w:widowControl w:val="0"/>
              <w:spacing w:after="0" w:line="240" w:lineRule="auto"/>
              <w:rPr>
                <w:rFonts w:ascii="Times New Roman" w:hAnsi="Times New Roman"/>
                <w:szCs w:val="24"/>
              </w:rPr>
            </w:pPr>
            <w:r w:rsidRPr="00282E2F">
              <w:rPr>
                <w:rFonts w:ascii="Times New Roman" w:hAnsi="Times New Roman"/>
                <w:b/>
                <w:color w:val="auto"/>
                <w:szCs w:val="24"/>
              </w:rPr>
              <w:lastRenderedPageBreak/>
              <w:t xml:space="preserve">Основания для отказа в предоставлении муниципальной услуги в случае обращения </w:t>
            </w:r>
            <w:r w:rsidRPr="00282E2F">
              <w:rPr>
                <w:rFonts w:ascii="Times New Roman" w:hAnsi="Times New Roman"/>
                <w:b/>
                <w:color w:val="auto"/>
                <w:szCs w:val="24"/>
                <w:lang w:eastAsia="ru-RU"/>
              </w:rPr>
              <w:t xml:space="preserve">за выдачей дубликата предоставления разрешения на отклонение от предельных </w:t>
            </w:r>
            <w:r w:rsidRPr="00282E2F">
              <w:rPr>
                <w:rFonts w:ascii="Times New Roman" w:hAnsi="Times New Roman"/>
                <w:b/>
                <w:szCs w:val="24"/>
              </w:rPr>
              <w:t>параметров капитального строительства</w:t>
            </w:r>
          </w:p>
        </w:tc>
      </w:tr>
      <w:tr w:rsidR="00AD5000" w:rsidRPr="00282E2F" w:rsidTr="006F5275">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rPr>
                <w:rFonts w:ascii="Times New Roman" w:hAnsi="Times New Roman"/>
                <w:szCs w:val="24"/>
              </w:rPr>
            </w:pPr>
            <w:r w:rsidRPr="00282E2F">
              <w:rPr>
                <w:rFonts w:ascii="Times New Roman" w:hAnsi="Times New Roman"/>
                <w:szCs w:val="24"/>
              </w:rPr>
              <w:t>3.</w:t>
            </w:r>
          </w:p>
        </w:tc>
        <w:tc>
          <w:tcPr>
            <w:tcW w:w="1549" w:type="dxa"/>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rPr>
                <w:rFonts w:ascii="Times New Roman" w:hAnsi="Times New Roman"/>
                <w:szCs w:val="24"/>
              </w:rPr>
            </w:pPr>
            <w:r w:rsidRPr="00282E2F">
              <w:rPr>
                <w:rFonts w:ascii="Times New Roman" w:hAnsi="Times New Roman"/>
                <w:szCs w:val="24"/>
              </w:rPr>
              <w:t>все категории заявителей</w:t>
            </w:r>
          </w:p>
        </w:tc>
        <w:tc>
          <w:tcPr>
            <w:tcW w:w="7972" w:type="dxa"/>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tabs>
                <w:tab w:val="left" w:pos="0"/>
                <w:tab w:val="left" w:pos="120"/>
              </w:tabs>
              <w:spacing w:after="0" w:line="240" w:lineRule="auto"/>
              <w:jc w:val="both"/>
              <w:rPr>
                <w:rFonts w:ascii="Times New Roman" w:hAnsi="Times New Roman"/>
                <w:szCs w:val="24"/>
              </w:rPr>
            </w:pPr>
            <w:r w:rsidRPr="00282E2F">
              <w:rPr>
                <w:rFonts w:ascii="Times New Roman" w:hAnsi="Times New Roman"/>
                <w:szCs w:val="24"/>
              </w:rPr>
              <w:t>1)</w:t>
            </w:r>
            <w:r w:rsidR="00993DB6" w:rsidRPr="00282E2F">
              <w:rPr>
                <w:color w:val="auto"/>
                <w:szCs w:val="22"/>
              </w:rPr>
              <w:t xml:space="preserve"> </w:t>
            </w:r>
            <w:r w:rsidR="00993DB6" w:rsidRPr="00282E2F">
              <w:rPr>
                <w:rFonts w:ascii="Times New Roman" w:hAnsi="Times New Roman" w:cs="Times New Roman"/>
                <w:color w:val="auto"/>
                <w:szCs w:val="24"/>
              </w:rPr>
              <w:t>несоответствие категории заявителя установленному кругу лиц;</w:t>
            </w:r>
          </w:p>
        </w:tc>
      </w:tr>
      <w:tr w:rsidR="00AD5000" w:rsidRPr="00282E2F" w:rsidTr="006F5275">
        <w:trPr>
          <w:trHeight w:val="512"/>
          <w:jc w:val="center"/>
        </w:trPr>
        <w:tc>
          <w:tcPr>
            <w:tcW w:w="10236" w:type="dxa"/>
            <w:gridSpan w:val="3"/>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jc w:val="center"/>
              <w:rPr>
                <w:rFonts w:ascii="Times New Roman" w:hAnsi="Times New Roman"/>
                <w:szCs w:val="24"/>
              </w:rPr>
            </w:pPr>
            <w:r w:rsidRPr="00282E2F">
              <w:rPr>
                <w:rFonts w:ascii="Times New Roman" w:hAnsi="Times New Roman"/>
                <w:b/>
                <w:szCs w:val="24"/>
              </w:rPr>
              <w:t>Основания для отказа в предоставлении муниципальной услуги в случае обращения с заявлением об исправлении ошибок</w:t>
            </w:r>
          </w:p>
        </w:tc>
      </w:tr>
      <w:tr w:rsidR="00AD5000" w:rsidRPr="00282E2F" w:rsidTr="006F5275">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rPr>
                <w:rFonts w:ascii="Times New Roman" w:hAnsi="Times New Roman"/>
                <w:szCs w:val="24"/>
              </w:rPr>
            </w:pPr>
            <w:r w:rsidRPr="00282E2F">
              <w:rPr>
                <w:rFonts w:ascii="Times New Roman" w:hAnsi="Times New Roman"/>
                <w:szCs w:val="24"/>
              </w:rPr>
              <w:t>4.</w:t>
            </w:r>
          </w:p>
        </w:tc>
        <w:tc>
          <w:tcPr>
            <w:tcW w:w="1549" w:type="dxa"/>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spacing w:after="0" w:line="240" w:lineRule="auto"/>
              <w:rPr>
                <w:rFonts w:ascii="Times New Roman" w:hAnsi="Times New Roman"/>
                <w:szCs w:val="24"/>
              </w:rPr>
            </w:pPr>
            <w:r w:rsidRPr="00282E2F">
              <w:rPr>
                <w:rFonts w:ascii="Times New Roman" w:hAnsi="Times New Roman"/>
                <w:szCs w:val="24"/>
              </w:rPr>
              <w:t>все категории заявителей</w:t>
            </w:r>
          </w:p>
        </w:tc>
        <w:tc>
          <w:tcPr>
            <w:tcW w:w="7972" w:type="dxa"/>
            <w:tcBorders>
              <w:top w:val="single" w:sz="4" w:space="0" w:color="000000"/>
              <w:left w:val="single" w:sz="4" w:space="0" w:color="000000"/>
              <w:bottom w:val="single" w:sz="4" w:space="0" w:color="000000"/>
              <w:right w:val="single" w:sz="4" w:space="0" w:color="000000"/>
            </w:tcBorders>
          </w:tcPr>
          <w:p w:rsidR="00AD5000" w:rsidRPr="00282E2F" w:rsidRDefault="001B39C2" w:rsidP="00282E2F">
            <w:pPr>
              <w:widowControl w:val="0"/>
              <w:numPr>
                <w:ilvl w:val="0"/>
                <w:numId w:val="8"/>
              </w:numPr>
              <w:spacing w:after="0" w:line="240" w:lineRule="auto"/>
              <w:ind w:left="0" w:firstLine="0"/>
              <w:rPr>
                <w:rFonts w:ascii="Times New Roman" w:hAnsi="Times New Roman"/>
                <w:szCs w:val="24"/>
              </w:rPr>
            </w:pPr>
            <w:r w:rsidRPr="00282E2F">
              <w:rPr>
                <w:rFonts w:ascii="Times New Roman" w:hAnsi="Times New Roman"/>
                <w:szCs w:val="24"/>
              </w:rPr>
              <w:t>отсутствие факта допущения опечаток и ошибок в выданном документе;</w:t>
            </w:r>
          </w:p>
          <w:p w:rsidR="00AD5000" w:rsidRPr="00282E2F" w:rsidRDefault="001B39C2" w:rsidP="00282E2F">
            <w:pPr>
              <w:widowControl w:val="0"/>
              <w:numPr>
                <w:ilvl w:val="0"/>
                <w:numId w:val="8"/>
              </w:numPr>
              <w:spacing w:after="0" w:line="240" w:lineRule="auto"/>
              <w:ind w:left="0" w:firstLine="0"/>
              <w:rPr>
                <w:rFonts w:ascii="Times New Roman" w:hAnsi="Times New Roman"/>
                <w:szCs w:val="24"/>
              </w:rPr>
            </w:pPr>
            <w:r w:rsidRPr="00282E2F">
              <w:rPr>
                <w:rFonts w:ascii="Times New Roman" w:hAnsi="Times New Roman"/>
                <w:szCs w:val="24"/>
              </w:rPr>
              <w:t>несоответствие заявителя установленному кругу лиц.</w:t>
            </w:r>
          </w:p>
        </w:tc>
      </w:tr>
    </w:tbl>
    <w:p w:rsidR="00AD5000" w:rsidRDefault="001B39C2">
      <w:pPr>
        <w:ind w:firstLine="540"/>
        <w:jc w:val="both"/>
        <w:rPr>
          <w:rFonts w:ascii="Times New Roman" w:hAnsi="Times New Roman"/>
          <w:sz w:val="28"/>
        </w:rPr>
      </w:pPr>
      <w:r>
        <w:br w:type="page"/>
      </w:r>
    </w:p>
    <w:p w:rsidR="00603C7C" w:rsidRPr="006F5275" w:rsidRDefault="00603C7C" w:rsidP="00603C7C">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w:t>
      </w:r>
      <w:r>
        <w:rPr>
          <w:rFonts w:ascii="Times New Roman" w:hAnsi="Times New Roman"/>
          <w:sz w:val="23"/>
          <w:szCs w:val="23"/>
        </w:rPr>
        <w:t>5</w:t>
      </w:r>
    </w:p>
    <w:p w:rsidR="00603C7C" w:rsidRPr="006F5275" w:rsidRDefault="00603C7C" w:rsidP="00603C7C">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603C7C" w:rsidRPr="006F5275" w:rsidRDefault="00603C7C" w:rsidP="00603C7C">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603C7C" w:rsidRPr="006F5275" w:rsidRDefault="00603C7C" w:rsidP="00603C7C">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«Предоставление разрешения на отклонение</w:t>
      </w:r>
    </w:p>
    <w:p w:rsidR="00603C7C" w:rsidRPr="006F5275" w:rsidRDefault="00603C7C" w:rsidP="00603C7C">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параметров разрешенного строительства,</w:t>
      </w:r>
    </w:p>
    <w:p w:rsidR="00603C7C" w:rsidRPr="006F5275" w:rsidRDefault="00603C7C" w:rsidP="00603C7C">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AD5000" w:rsidRDefault="00AD5000">
      <w:pPr>
        <w:tabs>
          <w:tab w:val="left" w:pos="5812"/>
        </w:tabs>
        <w:spacing w:after="0" w:line="240" w:lineRule="auto"/>
        <w:jc w:val="right"/>
        <w:rPr>
          <w:rFonts w:ascii="Times New Roman" w:hAnsi="Times New Roman"/>
          <w:szCs w:val="22"/>
        </w:rPr>
      </w:pPr>
    </w:p>
    <w:p w:rsidR="00603C7C" w:rsidRDefault="00603C7C">
      <w:pPr>
        <w:tabs>
          <w:tab w:val="left" w:pos="5812"/>
        </w:tabs>
        <w:spacing w:after="0" w:line="240" w:lineRule="auto"/>
        <w:jc w:val="right"/>
        <w:rPr>
          <w:rFonts w:ascii="Times New Roman" w:hAnsi="Times New Roman"/>
          <w:szCs w:val="22"/>
        </w:rPr>
      </w:pPr>
    </w:p>
    <w:p w:rsidR="00AD5000" w:rsidRDefault="001B39C2" w:rsidP="00603C7C">
      <w:pPr>
        <w:widowControl w:val="0"/>
        <w:spacing w:before="89" w:after="7" w:line="240" w:lineRule="auto"/>
        <w:ind w:left="3686" w:right="423"/>
        <w:rPr>
          <w:sz w:val="24"/>
          <w:szCs w:val="24"/>
        </w:rPr>
      </w:pPr>
      <w:r>
        <w:rPr>
          <w:rFonts w:ascii="Times New Roman" w:hAnsi="Times New Roman" w:cs="Times New Roman"/>
          <w:sz w:val="24"/>
          <w:szCs w:val="24"/>
          <w:lang w:eastAsia="en-US"/>
        </w:rPr>
        <w:t>В __________________________________</w:t>
      </w:r>
    </w:p>
    <w:p w:rsidR="00AD5000" w:rsidRDefault="001B39C2" w:rsidP="00603C7C">
      <w:pPr>
        <w:widowControl w:val="0"/>
        <w:spacing w:after="0" w:line="240" w:lineRule="auto"/>
        <w:ind w:left="3686" w:right="423"/>
        <w:rPr>
          <w:sz w:val="24"/>
          <w:szCs w:val="24"/>
        </w:rPr>
      </w:pPr>
      <w:r>
        <w:rPr>
          <w:rFonts w:ascii="Times New Roman" w:hAnsi="Times New Roman" w:cs="Times New Roman"/>
          <w:i/>
          <w:sz w:val="24"/>
          <w:szCs w:val="24"/>
          <w:lang w:eastAsia="en-US"/>
        </w:rPr>
        <w:t>(</w:t>
      </w:r>
      <w:r>
        <w:rPr>
          <w:rFonts w:ascii="Times New Roman" w:hAnsi="Times New Roman" w:cs="Times New Roman"/>
          <w:i/>
          <w:sz w:val="18"/>
          <w:szCs w:val="18"/>
          <w:lang w:eastAsia="en-US"/>
        </w:rPr>
        <w:t>наименование</w:t>
      </w:r>
      <w:r>
        <w:rPr>
          <w:rFonts w:ascii="Times New Roman" w:hAnsi="Times New Roman" w:cs="Times New Roman"/>
          <w:i/>
          <w:spacing w:val="-3"/>
          <w:sz w:val="18"/>
          <w:szCs w:val="18"/>
          <w:lang w:eastAsia="en-US"/>
        </w:rPr>
        <w:t xml:space="preserve"> </w:t>
      </w:r>
      <w:r>
        <w:rPr>
          <w:rFonts w:ascii="Times New Roman" w:hAnsi="Times New Roman" w:cs="Times New Roman"/>
          <w:i/>
          <w:sz w:val="18"/>
          <w:szCs w:val="18"/>
          <w:lang w:eastAsia="en-US"/>
        </w:rPr>
        <w:t>органа</w:t>
      </w:r>
      <w:r>
        <w:rPr>
          <w:rFonts w:ascii="Times New Roman" w:hAnsi="Times New Roman" w:cs="Times New Roman"/>
          <w:i/>
          <w:spacing w:val="1"/>
          <w:sz w:val="18"/>
          <w:szCs w:val="18"/>
          <w:lang w:eastAsia="en-US"/>
        </w:rPr>
        <w:t xml:space="preserve"> </w:t>
      </w:r>
      <w:r>
        <w:rPr>
          <w:rFonts w:ascii="Times New Roman" w:hAnsi="Times New Roman" w:cs="Times New Roman"/>
          <w:i/>
          <w:sz w:val="18"/>
          <w:szCs w:val="18"/>
          <w:lang w:eastAsia="en-US"/>
        </w:rPr>
        <w:t>местного</w:t>
      </w:r>
      <w:r>
        <w:rPr>
          <w:rFonts w:ascii="Times New Roman" w:hAnsi="Times New Roman" w:cs="Times New Roman"/>
          <w:i/>
          <w:spacing w:val="-3"/>
          <w:sz w:val="18"/>
          <w:szCs w:val="18"/>
          <w:lang w:eastAsia="en-US"/>
        </w:rPr>
        <w:t xml:space="preserve"> </w:t>
      </w:r>
      <w:r>
        <w:rPr>
          <w:rFonts w:ascii="Times New Roman" w:hAnsi="Times New Roman" w:cs="Times New Roman"/>
          <w:i/>
          <w:sz w:val="18"/>
          <w:szCs w:val="18"/>
          <w:lang w:eastAsia="en-US"/>
        </w:rPr>
        <w:t>самоуправления)</w:t>
      </w:r>
    </w:p>
    <w:p w:rsidR="00AD5000" w:rsidRDefault="001B39C2" w:rsidP="00603C7C">
      <w:pPr>
        <w:widowControl w:val="0"/>
        <w:tabs>
          <w:tab w:val="left" w:pos="10017"/>
        </w:tabs>
        <w:spacing w:after="0" w:line="240" w:lineRule="auto"/>
        <w:ind w:left="3686" w:right="423"/>
        <w:rPr>
          <w:sz w:val="24"/>
          <w:szCs w:val="24"/>
        </w:rPr>
      </w:pPr>
      <w:r>
        <w:rPr>
          <w:rFonts w:ascii="Times New Roman" w:hAnsi="Times New Roman" w:cs="Times New Roman"/>
          <w:sz w:val="24"/>
          <w:szCs w:val="24"/>
          <w:lang w:eastAsia="en-US"/>
        </w:rPr>
        <w:t>от __________________________________</w:t>
      </w:r>
    </w:p>
    <w:p w:rsidR="00AD5000" w:rsidRDefault="001B39C2" w:rsidP="00603C7C">
      <w:pPr>
        <w:widowControl w:val="0"/>
        <w:tabs>
          <w:tab w:val="left" w:pos="10017"/>
        </w:tabs>
        <w:spacing w:after="0" w:line="240" w:lineRule="auto"/>
        <w:ind w:left="3686" w:right="423"/>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w:t>
      </w:r>
    </w:p>
    <w:p w:rsidR="00AD5000" w:rsidRDefault="001B39C2" w:rsidP="00603C7C">
      <w:pPr>
        <w:widowControl w:val="0"/>
        <w:tabs>
          <w:tab w:val="left" w:pos="10017"/>
        </w:tabs>
        <w:spacing w:after="0" w:line="240" w:lineRule="auto"/>
        <w:ind w:left="3686" w:right="423"/>
        <w:rPr>
          <w:sz w:val="24"/>
          <w:szCs w:val="24"/>
        </w:rPr>
      </w:pPr>
      <w:r>
        <w:rPr>
          <w:rFonts w:ascii="Times New Roman" w:hAnsi="Times New Roman" w:cs="Times New Roman"/>
          <w:sz w:val="24"/>
          <w:szCs w:val="24"/>
          <w:lang w:eastAsia="en-US"/>
        </w:rPr>
        <w:t>_________________________________</w:t>
      </w:r>
      <w:r w:rsidR="00603C7C">
        <w:rPr>
          <w:rFonts w:ascii="Times New Roman" w:hAnsi="Times New Roman" w:cs="Times New Roman"/>
          <w:sz w:val="24"/>
          <w:szCs w:val="24"/>
          <w:lang w:eastAsia="en-US"/>
        </w:rPr>
        <w:t>___</w:t>
      </w:r>
    </w:p>
    <w:p w:rsidR="00AD5000" w:rsidRDefault="001B39C2" w:rsidP="00603C7C">
      <w:pPr>
        <w:widowControl w:val="0"/>
        <w:tabs>
          <w:tab w:val="left" w:pos="10017"/>
        </w:tabs>
        <w:spacing w:after="0" w:line="240" w:lineRule="auto"/>
        <w:ind w:left="3686" w:right="423"/>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w:t>
      </w:r>
    </w:p>
    <w:p w:rsidR="00AD5000" w:rsidRDefault="001B39C2" w:rsidP="00603C7C">
      <w:pPr>
        <w:widowControl w:val="0"/>
        <w:tabs>
          <w:tab w:val="left" w:pos="10017"/>
        </w:tabs>
        <w:spacing w:after="0" w:line="240" w:lineRule="auto"/>
        <w:ind w:left="3686" w:right="423"/>
        <w:rPr>
          <w:sz w:val="16"/>
          <w:szCs w:val="16"/>
        </w:rPr>
      </w:pPr>
      <w:r>
        <w:rPr>
          <w:rFonts w:ascii="Times New Roman" w:hAnsi="Times New Roman" w:cs="Times New Roman"/>
          <w:i/>
          <w:sz w:val="16"/>
          <w:szCs w:val="16"/>
          <w:lang w:eastAsia="en-US"/>
        </w:rPr>
        <w:t>(для</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заявителя</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юридического</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лица</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полное</w:t>
      </w:r>
      <w:r>
        <w:rPr>
          <w:rFonts w:ascii="Times New Roman" w:hAnsi="Times New Roman" w:cs="Times New Roman"/>
          <w:i/>
          <w:spacing w:val="1"/>
          <w:sz w:val="16"/>
          <w:szCs w:val="16"/>
          <w:lang w:eastAsia="en-US"/>
        </w:rPr>
        <w:t xml:space="preserve"> </w:t>
      </w:r>
      <w:r>
        <w:rPr>
          <w:rFonts w:ascii="Times New Roman" w:hAnsi="Times New Roman" w:cs="Times New Roman"/>
          <w:i/>
          <w:spacing w:val="-1"/>
          <w:sz w:val="16"/>
          <w:szCs w:val="16"/>
          <w:lang w:eastAsia="en-US"/>
        </w:rPr>
        <w:t>наименование,</w:t>
      </w:r>
    </w:p>
    <w:p w:rsidR="00AD5000" w:rsidRDefault="001B39C2" w:rsidP="00603C7C">
      <w:pPr>
        <w:widowControl w:val="0"/>
        <w:tabs>
          <w:tab w:val="left" w:pos="10017"/>
        </w:tabs>
        <w:spacing w:after="0" w:line="240" w:lineRule="auto"/>
        <w:ind w:left="3686" w:right="423"/>
        <w:rPr>
          <w:sz w:val="16"/>
          <w:szCs w:val="16"/>
        </w:rPr>
      </w:pPr>
      <w:r>
        <w:rPr>
          <w:rFonts w:ascii="Times New Roman" w:hAnsi="Times New Roman" w:cs="Times New Roman"/>
          <w:i/>
          <w:spacing w:val="-1"/>
          <w:sz w:val="16"/>
          <w:szCs w:val="16"/>
          <w:lang w:eastAsia="en-US"/>
        </w:rPr>
        <w:t xml:space="preserve">организационно-правовая </w:t>
      </w:r>
      <w:r>
        <w:rPr>
          <w:rFonts w:ascii="Times New Roman" w:hAnsi="Times New Roman" w:cs="Times New Roman"/>
          <w:i/>
          <w:sz w:val="16"/>
          <w:szCs w:val="16"/>
          <w:lang w:eastAsia="en-US"/>
        </w:rPr>
        <w:t>форма,</w:t>
      </w:r>
      <w:r>
        <w:rPr>
          <w:rFonts w:ascii="Times New Roman" w:hAnsi="Times New Roman" w:cs="Times New Roman"/>
          <w:i/>
          <w:spacing w:val="-67"/>
          <w:sz w:val="16"/>
          <w:szCs w:val="16"/>
          <w:lang w:eastAsia="en-US"/>
        </w:rPr>
        <w:t xml:space="preserve"> </w:t>
      </w:r>
      <w:r>
        <w:rPr>
          <w:rFonts w:ascii="Times New Roman" w:hAnsi="Times New Roman" w:cs="Times New Roman"/>
          <w:i/>
          <w:spacing w:val="-1"/>
          <w:sz w:val="16"/>
          <w:szCs w:val="16"/>
          <w:lang w:eastAsia="en-US"/>
        </w:rPr>
        <w:t>сведения</w:t>
      </w:r>
      <w:r>
        <w:rPr>
          <w:rFonts w:ascii="Times New Roman" w:hAnsi="Times New Roman" w:cs="Times New Roman"/>
          <w:i/>
          <w:spacing w:val="-15"/>
          <w:sz w:val="16"/>
          <w:szCs w:val="16"/>
          <w:lang w:eastAsia="en-US"/>
        </w:rPr>
        <w:t xml:space="preserve"> </w:t>
      </w:r>
      <w:r>
        <w:rPr>
          <w:rFonts w:ascii="Times New Roman" w:hAnsi="Times New Roman" w:cs="Times New Roman"/>
          <w:i/>
          <w:spacing w:val="-1"/>
          <w:sz w:val="16"/>
          <w:szCs w:val="16"/>
          <w:lang w:eastAsia="en-US"/>
        </w:rPr>
        <w:t>о</w:t>
      </w:r>
      <w:r>
        <w:rPr>
          <w:rFonts w:ascii="Times New Roman" w:hAnsi="Times New Roman" w:cs="Times New Roman"/>
          <w:i/>
          <w:spacing w:val="-15"/>
          <w:sz w:val="16"/>
          <w:szCs w:val="16"/>
          <w:lang w:eastAsia="en-US"/>
        </w:rPr>
        <w:t xml:space="preserve"> </w:t>
      </w:r>
      <w:r>
        <w:rPr>
          <w:rFonts w:ascii="Times New Roman" w:hAnsi="Times New Roman" w:cs="Times New Roman"/>
          <w:i/>
          <w:spacing w:val="-1"/>
          <w:sz w:val="16"/>
          <w:szCs w:val="16"/>
          <w:lang w:eastAsia="en-US"/>
        </w:rPr>
        <w:t>государственной</w:t>
      </w:r>
      <w:r>
        <w:rPr>
          <w:rFonts w:ascii="Times New Roman" w:hAnsi="Times New Roman" w:cs="Times New Roman"/>
          <w:i/>
          <w:spacing w:val="-13"/>
          <w:sz w:val="16"/>
          <w:szCs w:val="16"/>
          <w:lang w:eastAsia="en-US"/>
        </w:rPr>
        <w:t xml:space="preserve"> </w:t>
      </w:r>
      <w:r>
        <w:rPr>
          <w:rFonts w:ascii="Times New Roman" w:hAnsi="Times New Roman" w:cs="Times New Roman"/>
          <w:i/>
          <w:spacing w:val="-1"/>
          <w:sz w:val="16"/>
          <w:szCs w:val="16"/>
          <w:lang w:eastAsia="en-US"/>
        </w:rPr>
        <w:t>регистрации,</w:t>
      </w:r>
      <w:r>
        <w:rPr>
          <w:rFonts w:ascii="Times New Roman" w:hAnsi="Times New Roman" w:cs="Times New Roman"/>
          <w:i/>
          <w:spacing w:val="-14"/>
          <w:sz w:val="16"/>
          <w:szCs w:val="16"/>
          <w:lang w:eastAsia="en-US"/>
        </w:rPr>
        <w:t xml:space="preserve"> </w:t>
      </w:r>
    </w:p>
    <w:p w:rsidR="00AD5000" w:rsidRDefault="001B39C2" w:rsidP="00603C7C">
      <w:pPr>
        <w:widowControl w:val="0"/>
        <w:tabs>
          <w:tab w:val="left" w:pos="10017"/>
        </w:tabs>
        <w:spacing w:after="0" w:line="240" w:lineRule="auto"/>
        <w:ind w:left="3686" w:right="423"/>
        <w:rPr>
          <w:sz w:val="16"/>
          <w:szCs w:val="16"/>
        </w:rPr>
      </w:pPr>
      <w:r>
        <w:rPr>
          <w:rFonts w:ascii="Times New Roman" w:hAnsi="Times New Roman" w:cs="Times New Roman"/>
          <w:i/>
          <w:sz w:val="16"/>
          <w:szCs w:val="16"/>
          <w:lang w:eastAsia="en-US"/>
        </w:rPr>
        <w:t>место</w:t>
      </w:r>
      <w:r>
        <w:rPr>
          <w:rFonts w:ascii="Times New Roman" w:hAnsi="Times New Roman" w:cs="Times New Roman"/>
          <w:i/>
          <w:spacing w:val="-68"/>
          <w:sz w:val="16"/>
          <w:szCs w:val="16"/>
          <w:lang w:eastAsia="en-US"/>
        </w:rPr>
        <w:t xml:space="preserve"> </w:t>
      </w:r>
      <w:r>
        <w:rPr>
          <w:rFonts w:ascii="Times New Roman" w:hAnsi="Times New Roman" w:cs="Times New Roman"/>
          <w:i/>
          <w:sz w:val="16"/>
          <w:szCs w:val="16"/>
          <w:lang w:eastAsia="en-US"/>
        </w:rPr>
        <w:t>нахождения,</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контактная</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информация:</w:t>
      </w:r>
      <w:r>
        <w:rPr>
          <w:rFonts w:ascii="Times New Roman" w:hAnsi="Times New Roman" w:cs="Times New Roman"/>
          <w:i/>
          <w:spacing w:val="1"/>
          <w:sz w:val="16"/>
          <w:szCs w:val="16"/>
          <w:lang w:eastAsia="en-US"/>
        </w:rPr>
        <w:t xml:space="preserve"> </w:t>
      </w:r>
      <w:r>
        <w:rPr>
          <w:rFonts w:ascii="Times New Roman" w:hAnsi="Times New Roman" w:cs="Times New Roman"/>
          <w:i/>
          <w:spacing w:val="-3"/>
          <w:sz w:val="16"/>
          <w:szCs w:val="16"/>
          <w:lang w:eastAsia="en-US"/>
        </w:rPr>
        <w:t>телефон,</w:t>
      </w:r>
      <w:r>
        <w:rPr>
          <w:rFonts w:ascii="Times New Roman" w:hAnsi="Times New Roman" w:cs="Times New Roman"/>
          <w:i/>
          <w:spacing w:val="-25"/>
          <w:sz w:val="16"/>
          <w:szCs w:val="16"/>
          <w:lang w:eastAsia="en-US"/>
        </w:rPr>
        <w:t xml:space="preserve"> </w:t>
      </w:r>
      <w:r>
        <w:rPr>
          <w:rFonts w:ascii="Times New Roman" w:hAnsi="Times New Roman" w:cs="Times New Roman"/>
          <w:i/>
          <w:spacing w:val="-2"/>
          <w:sz w:val="16"/>
          <w:szCs w:val="16"/>
          <w:lang w:eastAsia="en-US"/>
        </w:rPr>
        <w:t>эл.</w:t>
      </w:r>
      <w:r>
        <w:rPr>
          <w:rFonts w:ascii="Times New Roman" w:hAnsi="Times New Roman" w:cs="Times New Roman"/>
          <w:i/>
          <w:spacing w:val="-9"/>
          <w:sz w:val="16"/>
          <w:szCs w:val="16"/>
          <w:lang w:eastAsia="en-US"/>
        </w:rPr>
        <w:t xml:space="preserve"> </w:t>
      </w:r>
      <w:r>
        <w:rPr>
          <w:rFonts w:ascii="Times New Roman" w:hAnsi="Times New Roman" w:cs="Times New Roman"/>
          <w:i/>
          <w:spacing w:val="-2"/>
          <w:sz w:val="16"/>
          <w:szCs w:val="16"/>
          <w:lang w:eastAsia="en-US"/>
        </w:rPr>
        <w:t>почта;</w:t>
      </w:r>
    </w:p>
    <w:p w:rsidR="00AD5000" w:rsidRDefault="001B39C2" w:rsidP="00603C7C">
      <w:pPr>
        <w:widowControl w:val="0"/>
        <w:spacing w:after="0" w:line="240" w:lineRule="auto"/>
        <w:ind w:left="3686" w:right="423"/>
        <w:rPr>
          <w:sz w:val="16"/>
          <w:szCs w:val="16"/>
        </w:rPr>
      </w:pPr>
      <w:r>
        <w:rPr>
          <w:rFonts w:ascii="Times New Roman" w:hAnsi="Times New Roman" w:cs="Times New Roman"/>
          <w:i/>
          <w:sz w:val="16"/>
          <w:szCs w:val="16"/>
          <w:lang w:eastAsia="en-US"/>
        </w:rPr>
        <w:t>для заявителя физического лица - фамилия, имя,</w:t>
      </w:r>
      <w:r>
        <w:rPr>
          <w:rFonts w:ascii="Times New Roman" w:hAnsi="Times New Roman" w:cs="Times New Roman"/>
          <w:i/>
          <w:spacing w:val="-67"/>
          <w:sz w:val="16"/>
          <w:szCs w:val="16"/>
          <w:lang w:eastAsia="en-US"/>
        </w:rPr>
        <w:t xml:space="preserve"> </w:t>
      </w:r>
      <w:r>
        <w:rPr>
          <w:rFonts w:ascii="Times New Roman" w:hAnsi="Times New Roman" w:cs="Times New Roman"/>
          <w:i/>
          <w:sz w:val="16"/>
          <w:szCs w:val="16"/>
          <w:lang w:eastAsia="en-US"/>
        </w:rPr>
        <w:t>отчество,</w:t>
      </w:r>
    </w:p>
    <w:p w:rsidR="00AD5000" w:rsidRDefault="001B39C2" w:rsidP="00603C7C">
      <w:pPr>
        <w:widowControl w:val="0"/>
        <w:spacing w:after="0" w:line="240" w:lineRule="auto"/>
        <w:ind w:left="3686" w:right="423"/>
        <w:rPr>
          <w:sz w:val="16"/>
          <w:szCs w:val="16"/>
        </w:rPr>
      </w:pPr>
      <w:r>
        <w:rPr>
          <w:rFonts w:ascii="Times New Roman" w:hAnsi="Times New Roman" w:cs="Times New Roman"/>
          <w:i/>
          <w:sz w:val="16"/>
          <w:szCs w:val="16"/>
          <w:lang w:eastAsia="en-US"/>
        </w:rPr>
        <w:t>паспортные данные, регистрация по</w:t>
      </w:r>
      <w:r>
        <w:rPr>
          <w:rFonts w:ascii="Times New Roman" w:hAnsi="Times New Roman" w:cs="Times New Roman"/>
          <w:i/>
          <w:spacing w:val="-67"/>
          <w:sz w:val="16"/>
          <w:szCs w:val="16"/>
          <w:lang w:eastAsia="en-US"/>
        </w:rPr>
        <w:t xml:space="preserve"> </w:t>
      </w:r>
      <w:r>
        <w:rPr>
          <w:rFonts w:ascii="Times New Roman" w:hAnsi="Times New Roman" w:cs="Times New Roman"/>
          <w:i/>
          <w:sz w:val="16"/>
          <w:szCs w:val="16"/>
          <w:lang w:eastAsia="en-US"/>
        </w:rPr>
        <w:t>месту</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жительства,</w:t>
      </w:r>
      <w:r>
        <w:rPr>
          <w:rFonts w:ascii="Times New Roman" w:hAnsi="Times New Roman" w:cs="Times New Roman"/>
          <w:i/>
          <w:spacing w:val="1"/>
          <w:sz w:val="16"/>
          <w:szCs w:val="16"/>
          <w:lang w:eastAsia="en-US"/>
        </w:rPr>
        <w:t xml:space="preserve"> </w:t>
      </w:r>
    </w:p>
    <w:p w:rsidR="00AD5000" w:rsidRDefault="001B39C2" w:rsidP="00603C7C">
      <w:pPr>
        <w:widowControl w:val="0"/>
        <w:spacing w:after="0" w:line="240" w:lineRule="auto"/>
        <w:ind w:left="3686" w:right="423"/>
        <w:rPr>
          <w:sz w:val="16"/>
          <w:szCs w:val="16"/>
        </w:rPr>
      </w:pPr>
      <w:r>
        <w:rPr>
          <w:rFonts w:ascii="Times New Roman" w:hAnsi="Times New Roman" w:cs="Times New Roman"/>
          <w:i/>
          <w:sz w:val="16"/>
          <w:szCs w:val="16"/>
          <w:lang w:eastAsia="en-US"/>
        </w:rPr>
        <w:t>адрес</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фактического</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проживания</w:t>
      </w:r>
      <w:r>
        <w:rPr>
          <w:rFonts w:ascii="Times New Roman" w:hAnsi="Times New Roman" w:cs="Times New Roman"/>
          <w:i/>
          <w:spacing w:val="-9"/>
          <w:sz w:val="16"/>
          <w:szCs w:val="16"/>
          <w:lang w:eastAsia="en-US"/>
        </w:rPr>
        <w:t xml:space="preserve"> </w:t>
      </w:r>
      <w:r>
        <w:rPr>
          <w:rFonts w:ascii="Times New Roman" w:hAnsi="Times New Roman" w:cs="Times New Roman"/>
          <w:i/>
          <w:sz w:val="16"/>
          <w:szCs w:val="16"/>
          <w:lang w:eastAsia="en-US"/>
        </w:rPr>
        <w:t>телефон)</w:t>
      </w:r>
    </w:p>
    <w:p w:rsidR="00AD5000" w:rsidRDefault="00AD5000">
      <w:pPr>
        <w:widowControl w:val="0"/>
        <w:spacing w:after="0" w:line="240" w:lineRule="auto"/>
        <w:jc w:val="right"/>
        <w:rPr>
          <w:rFonts w:ascii="Times New Roman" w:hAnsi="Times New Roman" w:cs="Times New Roman"/>
          <w:i/>
          <w:sz w:val="26"/>
          <w:szCs w:val="26"/>
          <w:lang w:eastAsia="en-US"/>
        </w:rPr>
      </w:pPr>
    </w:p>
    <w:p w:rsidR="00AD5000" w:rsidRDefault="001B39C2">
      <w:pPr>
        <w:widowControl w:val="0"/>
        <w:spacing w:after="0" w:line="240" w:lineRule="auto"/>
        <w:jc w:val="center"/>
        <w:outlineLvl w:val="0"/>
        <w:rPr>
          <w:rFonts w:ascii="Times New Roman" w:hAnsi="Times New Roman" w:cs="Times New Roman"/>
          <w:b/>
          <w:bCs/>
          <w:sz w:val="26"/>
          <w:szCs w:val="26"/>
          <w:lang w:eastAsia="en-US"/>
        </w:rPr>
      </w:pPr>
      <w:r>
        <w:rPr>
          <w:rFonts w:ascii="Times New Roman" w:hAnsi="Times New Roman" w:cs="Times New Roman"/>
          <w:b/>
          <w:bCs/>
          <w:sz w:val="26"/>
          <w:szCs w:val="26"/>
          <w:lang w:eastAsia="en-US"/>
        </w:rPr>
        <w:t>Заявление</w:t>
      </w:r>
    </w:p>
    <w:p w:rsidR="00AD5000" w:rsidRPr="003344A8" w:rsidRDefault="001B39C2" w:rsidP="003344A8">
      <w:pPr>
        <w:widowControl w:val="0"/>
        <w:spacing w:line="240" w:lineRule="auto"/>
        <w:jc w:val="center"/>
        <w:rPr>
          <w:sz w:val="26"/>
          <w:szCs w:val="26"/>
        </w:rPr>
      </w:pPr>
      <w:r>
        <w:rPr>
          <w:rFonts w:ascii="Times New Roman" w:hAnsi="Times New Roman" w:cs="Times New Roman"/>
          <w:b/>
          <w:sz w:val="26"/>
          <w:szCs w:val="26"/>
          <w:lang w:eastAsia="en-US"/>
        </w:rPr>
        <w:t>о предоставлении разрешения на отклонение от предельных параметров</w:t>
      </w:r>
      <w:r>
        <w:rPr>
          <w:rFonts w:ascii="Times New Roman" w:hAnsi="Times New Roman" w:cs="Times New Roman"/>
          <w:b/>
          <w:spacing w:val="-67"/>
          <w:sz w:val="26"/>
          <w:szCs w:val="26"/>
          <w:lang w:eastAsia="en-US"/>
        </w:rPr>
        <w:t xml:space="preserve"> </w:t>
      </w:r>
      <w:r>
        <w:rPr>
          <w:rFonts w:ascii="Times New Roman" w:hAnsi="Times New Roman" w:cs="Times New Roman"/>
          <w:b/>
          <w:sz w:val="26"/>
          <w:szCs w:val="26"/>
          <w:lang w:eastAsia="en-US"/>
        </w:rPr>
        <w:t>разрешенного строительства, реконструкции объекта капитального</w:t>
      </w:r>
      <w:r>
        <w:rPr>
          <w:rFonts w:ascii="Times New Roman" w:hAnsi="Times New Roman" w:cs="Times New Roman"/>
          <w:b/>
          <w:spacing w:val="1"/>
          <w:sz w:val="26"/>
          <w:szCs w:val="26"/>
          <w:lang w:eastAsia="en-US"/>
        </w:rPr>
        <w:t xml:space="preserve"> </w:t>
      </w:r>
      <w:r>
        <w:rPr>
          <w:rFonts w:ascii="Times New Roman" w:hAnsi="Times New Roman" w:cs="Times New Roman"/>
          <w:b/>
          <w:sz w:val="26"/>
          <w:szCs w:val="26"/>
          <w:lang w:eastAsia="en-US"/>
        </w:rPr>
        <w:t>строительства</w:t>
      </w:r>
    </w:p>
    <w:p w:rsidR="00AD5000" w:rsidRDefault="001B39C2">
      <w:pPr>
        <w:widowControl w:val="0"/>
        <w:spacing w:after="0" w:line="283" w:lineRule="atLeast"/>
        <w:jc w:val="both"/>
        <w:rPr>
          <w:sz w:val="26"/>
          <w:szCs w:val="26"/>
        </w:rPr>
      </w:pPr>
      <w:r>
        <w:rPr>
          <w:rFonts w:ascii="Times New Roman" w:hAnsi="Times New Roman" w:cs="Times New Roman"/>
          <w:sz w:val="24"/>
          <w:szCs w:val="24"/>
          <w:lang w:eastAsia="en-US"/>
        </w:rPr>
        <w:t>Прошу</w:t>
      </w:r>
      <w:r>
        <w:rPr>
          <w:rFonts w:ascii="Times New Roman" w:hAnsi="Times New Roman" w:cs="Times New Roman"/>
          <w:spacing w:val="17"/>
          <w:sz w:val="24"/>
          <w:szCs w:val="24"/>
          <w:lang w:eastAsia="en-US"/>
        </w:rPr>
        <w:t xml:space="preserve"> </w:t>
      </w:r>
      <w:r>
        <w:rPr>
          <w:rFonts w:ascii="Times New Roman" w:hAnsi="Times New Roman" w:cs="Times New Roman"/>
          <w:sz w:val="24"/>
          <w:szCs w:val="24"/>
          <w:lang w:eastAsia="en-US"/>
        </w:rPr>
        <w:t>предоставить</w:t>
      </w:r>
      <w:r>
        <w:rPr>
          <w:rFonts w:ascii="Times New Roman" w:hAnsi="Times New Roman" w:cs="Times New Roman"/>
          <w:spacing w:val="21"/>
          <w:sz w:val="24"/>
          <w:szCs w:val="24"/>
          <w:lang w:eastAsia="en-US"/>
        </w:rPr>
        <w:t xml:space="preserve"> </w:t>
      </w:r>
      <w:r>
        <w:rPr>
          <w:rFonts w:ascii="Times New Roman" w:hAnsi="Times New Roman" w:cs="Times New Roman"/>
          <w:sz w:val="24"/>
          <w:szCs w:val="24"/>
          <w:lang w:eastAsia="en-US"/>
        </w:rPr>
        <w:t>разрешение</w:t>
      </w:r>
      <w:r>
        <w:rPr>
          <w:rFonts w:ascii="Times New Roman" w:hAnsi="Times New Roman" w:cs="Times New Roman"/>
          <w:spacing w:val="21"/>
          <w:sz w:val="24"/>
          <w:szCs w:val="24"/>
          <w:lang w:eastAsia="en-US"/>
        </w:rPr>
        <w:t xml:space="preserve"> </w:t>
      </w:r>
      <w:r>
        <w:rPr>
          <w:rFonts w:ascii="Times New Roman" w:hAnsi="Times New Roman" w:cs="Times New Roman"/>
          <w:sz w:val="24"/>
          <w:szCs w:val="24"/>
          <w:lang w:eastAsia="en-US"/>
        </w:rPr>
        <w:t>на</w:t>
      </w:r>
      <w:r>
        <w:rPr>
          <w:rFonts w:ascii="Times New Roman" w:hAnsi="Times New Roman" w:cs="Times New Roman"/>
          <w:spacing w:val="21"/>
          <w:sz w:val="24"/>
          <w:szCs w:val="24"/>
          <w:lang w:eastAsia="en-US"/>
        </w:rPr>
        <w:t xml:space="preserve"> </w:t>
      </w:r>
      <w:r>
        <w:rPr>
          <w:rFonts w:ascii="Times New Roman" w:hAnsi="Times New Roman" w:cs="Times New Roman"/>
          <w:sz w:val="24"/>
          <w:szCs w:val="24"/>
          <w:lang w:eastAsia="en-US"/>
        </w:rPr>
        <w:t>отклонение</w:t>
      </w:r>
      <w:r>
        <w:rPr>
          <w:rFonts w:ascii="Times New Roman" w:hAnsi="Times New Roman" w:cs="Times New Roman"/>
          <w:spacing w:val="21"/>
          <w:sz w:val="24"/>
          <w:szCs w:val="24"/>
          <w:lang w:eastAsia="en-US"/>
        </w:rPr>
        <w:t xml:space="preserve"> </w:t>
      </w:r>
      <w:r>
        <w:rPr>
          <w:rFonts w:ascii="Times New Roman" w:hAnsi="Times New Roman" w:cs="Times New Roman"/>
          <w:sz w:val="24"/>
          <w:szCs w:val="24"/>
          <w:lang w:eastAsia="en-US"/>
        </w:rPr>
        <w:t>от</w:t>
      </w:r>
      <w:r>
        <w:rPr>
          <w:rFonts w:ascii="Times New Roman" w:hAnsi="Times New Roman" w:cs="Times New Roman"/>
          <w:spacing w:val="18"/>
          <w:sz w:val="24"/>
          <w:szCs w:val="24"/>
          <w:lang w:eastAsia="en-US"/>
        </w:rPr>
        <w:t xml:space="preserve"> </w:t>
      </w:r>
      <w:r>
        <w:rPr>
          <w:rFonts w:ascii="Times New Roman" w:hAnsi="Times New Roman" w:cs="Times New Roman"/>
          <w:sz w:val="24"/>
          <w:szCs w:val="24"/>
          <w:lang w:eastAsia="en-US"/>
        </w:rPr>
        <w:t>предельных</w:t>
      </w:r>
      <w:r>
        <w:rPr>
          <w:rFonts w:ascii="Times New Roman" w:hAnsi="Times New Roman" w:cs="Times New Roman"/>
          <w:spacing w:val="23"/>
          <w:sz w:val="24"/>
          <w:szCs w:val="24"/>
          <w:lang w:eastAsia="en-US"/>
        </w:rPr>
        <w:t xml:space="preserve"> </w:t>
      </w:r>
      <w:r>
        <w:rPr>
          <w:rFonts w:ascii="Times New Roman" w:hAnsi="Times New Roman" w:cs="Times New Roman"/>
          <w:sz w:val="24"/>
          <w:szCs w:val="24"/>
          <w:lang w:eastAsia="en-US"/>
        </w:rPr>
        <w:t>параметров</w:t>
      </w:r>
      <w:r>
        <w:rPr>
          <w:rFonts w:ascii="Times New Roman" w:hAnsi="Times New Roman" w:cs="Times New Roman"/>
          <w:spacing w:val="-67"/>
          <w:sz w:val="24"/>
          <w:szCs w:val="24"/>
          <w:lang w:eastAsia="en-US"/>
        </w:rPr>
        <w:t xml:space="preserve"> </w:t>
      </w:r>
      <w:r>
        <w:rPr>
          <w:rFonts w:ascii="Times New Roman" w:hAnsi="Times New Roman" w:cs="Times New Roman"/>
          <w:sz w:val="24"/>
          <w:szCs w:val="24"/>
          <w:lang w:eastAsia="en-US"/>
        </w:rPr>
        <w:t>разрешенного</w:t>
      </w:r>
      <w:r>
        <w:rPr>
          <w:rFonts w:ascii="Times New Roman" w:hAnsi="Times New Roman" w:cs="Times New Roman"/>
          <w:spacing w:val="-4"/>
          <w:sz w:val="24"/>
          <w:szCs w:val="24"/>
          <w:lang w:eastAsia="en-US"/>
        </w:rPr>
        <w:t xml:space="preserve"> </w:t>
      </w:r>
      <w:r>
        <w:rPr>
          <w:rFonts w:ascii="Times New Roman" w:hAnsi="Times New Roman" w:cs="Times New Roman"/>
          <w:sz w:val="24"/>
          <w:szCs w:val="24"/>
          <w:lang w:eastAsia="en-US"/>
        </w:rPr>
        <w:t>строительства,</w:t>
      </w:r>
      <w:r>
        <w:rPr>
          <w:rFonts w:ascii="Times New Roman" w:hAnsi="Times New Roman" w:cs="Times New Roman"/>
          <w:spacing w:val="-6"/>
          <w:sz w:val="24"/>
          <w:szCs w:val="24"/>
          <w:lang w:eastAsia="en-US"/>
        </w:rPr>
        <w:t xml:space="preserve"> </w:t>
      </w:r>
      <w:r>
        <w:rPr>
          <w:rFonts w:ascii="Times New Roman" w:hAnsi="Times New Roman" w:cs="Times New Roman"/>
          <w:sz w:val="24"/>
          <w:szCs w:val="24"/>
          <w:lang w:eastAsia="en-US"/>
        </w:rPr>
        <w:t>реконструкции</w:t>
      </w:r>
      <w:r>
        <w:rPr>
          <w:rFonts w:ascii="Times New Roman" w:hAnsi="Times New Roman" w:cs="Times New Roman"/>
          <w:spacing w:val="-5"/>
          <w:sz w:val="24"/>
          <w:szCs w:val="24"/>
          <w:lang w:eastAsia="en-US"/>
        </w:rPr>
        <w:t xml:space="preserve"> </w:t>
      </w:r>
      <w:r>
        <w:rPr>
          <w:rFonts w:ascii="Times New Roman" w:hAnsi="Times New Roman" w:cs="Times New Roman"/>
          <w:sz w:val="24"/>
          <w:szCs w:val="24"/>
          <w:lang w:eastAsia="en-US"/>
        </w:rPr>
        <w:t>объекта</w:t>
      </w:r>
      <w:r>
        <w:rPr>
          <w:rFonts w:ascii="Times New Roman" w:hAnsi="Times New Roman" w:cs="Times New Roman"/>
          <w:spacing w:val="-5"/>
          <w:sz w:val="24"/>
          <w:szCs w:val="24"/>
          <w:lang w:eastAsia="en-US"/>
        </w:rPr>
        <w:t xml:space="preserve"> </w:t>
      </w:r>
      <w:r>
        <w:rPr>
          <w:rFonts w:ascii="Times New Roman" w:hAnsi="Times New Roman" w:cs="Times New Roman"/>
          <w:sz w:val="24"/>
          <w:szCs w:val="24"/>
          <w:lang w:eastAsia="en-US"/>
        </w:rPr>
        <w:t>капитального</w:t>
      </w:r>
      <w:r>
        <w:rPr>
          <w:rFonts w:ascii="Times New Roman" w:hAnsi="Times New Roman" w:cs="Times New Roman"/>
          <w:spacing w:val="-4"/>
          <w:sz w:val="24"/>
          <w:szCs w:val="24"/>
          <w:lang w:eastAsia="en-US"/>
        </w:rPr>
        <w:t xml:space="preserve"> </w:t>
      </w:r>
      <w:r>
        <w:rPr>
          <w:rFonts w:ascii="Times New Roman" w:hAnsi="Times New Roman" w:cs="Times New Roman"/>
          <w:sz w:val="24"/>
          <w:szCs w:val="24"/>
          <w:lang w:eastAsia="en-US"/>
        </w:rPr>
        <w:t>строительства</w:t>
      </w:r>
      <w:r>
        <w:rPr>
          <w:rFonts w:ascii="Times New Roman" w:hAnsi="Times New Roman" w:cs="Times New Roman"/>
          <w:sz w:val="26"/>
          <w:szCs w:val="26"/>
          <w:lang w:eastAsia="en-US"/>
        </w:rPr>
        <w:t xml:space="preserve"> ______________________________________________</w:t>
      </w:r>
      <w:r w:rsidR="00D85E8B">
        <w:rPr>
          <w:rFonts w:ascii="Times New Roman" w:hAnsi="Times New Roman" w:cs="Times New Roman"/>
          <w:sz w:val="26"/>
          <w:szCs w:val="26"/>
          <w:lang w:eastAsia="en-US"/>
        </w:rPr>
        <w:t>_________________________</w:t>
      </w:r>
    </w:p>
    <w:p w:rsidR="00AD5000" w:rsidRDefault="001B39C2">
      <w:pPr>
        <w:widowControl w:val="0"/>
        <w:spacing w:after="0" w:line="283" w:lineRule="atLeast"/>
        <w:jc w:val="both"/>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w:t>
      </w:r>
      <w:r w:rsidR="00D85E8B">
        <w:rPr>
          <w:rFonts w:ascii="Times New Roman" w:hAnsi="Times New Roman" w:cs="Times New Roman"/>
          <w:sz w:val="26"/>
          <w:szCs w:val="26"/>
          <w:lang w:eastAsia="en-US"/>
        </w:rPr>
        <w:t>_________________________</w:t>
      </w:r>
    </w:p>
    <w:p w:rsidR="00AD5000" w:rsidRDefault="001B39C2">
      <w:pPr>
        <w:widowControl w:val="0"/>
        <w:spacing w:after="0" w:line="283" w:lineRule="atLeast"/>
        <w:jc w:val="both"/>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w:t>
      </w:r>
      <w:r w:rsidR="00D85E8B">
        <w:rPr>
          <w:rFonts w:ascii="Times New Roman" w:hAnsi="Times New Roman" w:cs="Times New Roman"/>
          <w:sz w:val="26"/>
          <w:szCs w:val="26"/>
          <w:lang w:eastAsia="en-US"/>
        </w:rPr>
        <w:t>_________________________</w:t>
      </w:r>
    </w:p>
    <w:p w:rsidR="00AD5000" w:rsidRDefault="001B39C2">
      <w:pPr>
        <w:widowControl w:val="0"/>
        <w:spacing w:after="0" w:line="283" w:lineRule="atLeast"/>
        <w:jc w:val="center"/>
        <w:rPr>
          <w:sz w:val="16"/>
          <w:szCs w:val="16"/>
        </w:rPr>
      </w:pPr>
      <w:r>
        <w:rPr>
          <w:rFonts w:ascii="Times New Roman" w:hAnsi="Times New Roman" w:cs="Times New Roman"/>
          <w:i/>
          <w:sz w:val="16"/>
          <w:szCs w:val="16"/>
          <w:lang w:eastAsia="en-US"/>
        </w:rPr>
        <w:t>Сведения</w:t>
      </w:r>
      <w:r>
        <w:rPr>
          <w:rFonts w:ascii="Times New Roman" w:hAnsi="Times New Roman" w:cs="Times New Roman"/>
          <w:i/>
          <w:spacing w:val="10"/>
          <w:sz w:val="16"/>
          <w:szCs w:val="16"/>
          <w:lang w:eastAsia="en-US"/>
        </w:rPr>
        <w:t xml:space="preserve"> </w:t>
      </w:r>
      <w:r>
        <w:rPr>
          <w:rFonts w:ascii="Times New Roman" w:hAnsi="Times New Roman" w:cs="Times New Roman"/>
          <w:i/>
          <w:sz w:val="16"/>
          <w:szCs w:val="16"/>
          <w:lang w:eastAsia="en-US"/>
        </w:rPr>
        <w:t>о</w:t>
      </w:r>
      <w:r>
        <w:rPr>
          <w:rFonts w:ascii="Times New Roman" w:hAnsi="Times New Roman" w:cs="Times New Roman"/>
          <w:i/>
          <w:spacing w:val="9"/>
          <w:sz w:val="16"/>
          <w:szCs w:val="16"/>
          <w:lang w:eastAsia="en-US"/>
        </w:rPr>
        <w:t xml:space="preserve"> </w:t>
      </w:r>
      <w:r>
        <w:rPr>
          <w:rFonts w:ascii="Times New Roman" w:hAnsi="Times New Roman" w:cs="Times New Roman"/>
          <w:i/>
          <w:sz w:val="16"/>
          <w:szCs w:val="16"/>
          <w:lang w:eastAsia="en-US"/>
        </w:rPr>
        <w:t>земельном</w:t>
      </w:r>
      <w:r>
        <w:rPr>
          <w:rFonts w:ascii="Times New Roman" w:hAnsi="Times New Roman" w:cs="Times New Roman"/>
          <w:i/>
          <w:spacing w:val="9"/>
          <w:sz w:val="16"/>
          <w:szCs w:val="16"/>
          <w:lang w:eastAsia="en-US"/>
        </w:rPr>
        <w:t xml:space="preserve"> </w:t>
      </w:r>
      <w:r>
        <w:rPr>
          <w:rFonts w:ascii="Times New Roman" w:hAnsi="Times New Roman" w:cs="Times New Roman"/>
          <w:i/>
          <w:sz w:val="16"/>
          <w:szCs w:val="16"/>
          <w:lang w:eastAsia="en-US"/>
        </w:rPr>
        <w:t>участке:</w:t>
      </w:r>
      <w:r>
        <w:rPr>
          <w:rFonts w:ascii="Times New Roman" w:hAnsi="Times New Roman" w:cs="Times New Roman"/>
          <w:i/>
          <w:spacing w:val="9"/>
          <w:sz w:val="16"/>
          <w:szCs w:val="16"/>
          <w:lang w:eastAsia="en-US"/>
        </w:rPr>
        <w:t xml:space="preserve"> </w:t>
      </w:r>
      <w:r>
        <w:rPr>
          <w:rFonts w:ascii="Times New Roman" w:hAnsi="Times New Roman" w:cs="Times New Roman"/>
          <w:i/>
          <w:sz w:val="16"/>
          <w:szCs w:val="16"/>
          <w:lang w:eastAsia="en-US"/>
        </w:rPr>
        <w:t>адрес,</w:t>
      </w:r>
      <w:r>
        <w:rPr>
          <w:rFonts w:ascii="Times New Roman" w:hAnsi="Times New Roman" w:cs="Times New Roman"/>
          <w:i/>
          <w:spacing w:val="9"/>
          <w:sz w:val="16"/>
          <w:szCs w:val="16"/>
          <w:lang w:eastAsia="en-US"/>
        </w:rPr>
        <w:t xml:space="preserve"> </w:t>
      </w:r>
      <w:r>
        <w:rPr>
          <w:rFonts w:ascii="Times New Roman" w:hAnsi="Times New Roman" w:cs="Times New Roman"/>
          <w:i/>
          <w:sz w:val="16"/>
          <w:szCs w:val="16"/>
          <w:lang w:eastAsia="en-US"/>
        </w:rPr>
        <w:t>кадастровый</w:t>
      </w:r>
      <w:r>
        <w:rPr>
          <w:rFonts w:ascii="Times New Roman" w:hAnsi="Times New Roman" w:cs="Times New Roman"/>
          <w:i/>
          <w:spacing w:val="12"/>
          <w:sz w:val="16"/>
          <w:szCs w:val="16"/>
          <w:lang w:eastAsia="en-US"/>
        </w:rPr>
        <w:t xml:space="preserve"> </w:t>
      </w:r>
      <w:r>
        <w:rPr>
          <w:rFonts w:ascii="Times New Roman" w:hAnsi="Times New Roman" w:cs="Times New Roman"/>
          <w:i/>
          <w:sz w:val="16"/>
          <w:szCs w:val="16"/>
          <w:lang w:eastAsia="en-US"/>
        </w:rPr>
        <w:t>номер,</w:t>
      </w:r>
      <w:r>
        <w:rPr>
          <w:rFonts w:ascii="Times New Roman" w:hAnsi="Times New Roman" w:cs="Times New Roman"/>
          <w:i/>
          <w:spacing w:val="8"/>
          <w:sz w:val="16"/>
          <w:szCs w:val="16"/>
          <w:lang w:eastAsia="en-US"/>
        </w:rPr>
        <w:t xml:space="preserve"> </w:t>
      </w:r>
      <w:r>
        <w:rPr>
          <w:rFonts w:ascii="Times New Roman" w:hAnsi="Times New Roman" w:cs="Times New Roman"/>
          <w:i/>
          <w:sz w:val="16"/>
          <w:szCs w:val="16"/>
          <w:lang w:eastAsia="en-US"/>
        </w:rPr>
        <w:t>площадь,</w:t>
      </w:r>
      <w:r>
        <w:rPr>
          <w:rFonts w:ascii="Times New Roman" w:hAnsi="Times New Roman" w:cs="Times New Roman"/>
          <w:i/>
          <w:spacing w:val="10"/>
          <w:sz w:val="16"/>
          <w:szCs w:val="16"/>
          <w:lang w:eastAsia="en-US"/>
        </w:rPr>
        <w:t xml:space="preserve"> </w:t>
      </w:r>
      <w:r>
        <w:rPr>
          <w:rFonts w:ascii="Times New Roman" w:hAnsi="Times New Roman" w:cs="Times New Roman"/>
          <w:i/>
          <w:sz w:val="16"/>
          <w:szCs w:val="16"/>
          <w:lang w:eastAsia="en-US"/>
        </w:rPr>
        <w:t>вид</w:t>
      </w:r>
      <w:r>
        <w:rPr>
          <w:rFonts w:ascii="Times New Roman" w:hAnsi="Times New Roman" w:cs="Times New Roman"/>
          <w:i/>
          <w:spacing w:val="5"/>
          <w:sz w:val="16"/>
          <w:szCs w:val="16"/>
          <w:lang w:eastAsia="en-US"/>
        </w:rPr>
        <w:t xml:space="preserve"> </w:t>
      </w:r>
      <w:r>
        <w:rPr>
          <w:rFonts w:ascii="Times New Roman" w:hAnsi="Times New Roman" w:cs="Times New Roman"/>
          <w:i/>
          <w:sz w:val="16"/>
          <w:szCs w:val="16"/>
          <w:lang w:eastAsia="en-US"/>
        </w:rPr>
        <w:t>разрешенного</w:t>
      </w:r>
      <w:r>
        <w:rPr>
          <w:rFonts w:ascii="Times New Roman" w:hAnsi="Times New Roman" w:cs="Times New Roman"/>
          <w:i/>
          <w:spacing w:val="10"/>
          <w:sz w:val="16"/>
          <w:szCs w:val="16"/>
          <w:lang w:eastAsia="en-US"/>
        </w:rPr>
        <w:t xml:space="preserve"> </w:t>
      </w:r>
      <w:r>
        <w:rPr>
          <w:rFonts w:ascii="Times New Roman" w:hAnsi="Times New Roman" w:cs="Times New Roman"/>
          <w:i/>
          <w:sz w:val="16"/>
          <w:szCs w:val="16"/>
          <w:lang w:eastAsia="en-US"/>
        </w:rPr>
        <w:t>использования,</w:t>
      </w:r>
      <w:r>
        <w:rPr>
          <w:rFonts w:ascii="Times New Roman" w:hAnsi="Times New Roman" w:cs="Times New Roman"/>
          <w:i/>
          <w:spacing w:val="8"/>
          <w:sz w:val="16"/>
          <w:szCs w:val="16"/>
          <w:lang w:eastAsia="en-US"/>
        </w:rPr>
        <w:t xml:space="preserve"> </w:t>
      </w:r>
      <w:r>
        <w:rPr>
          <w:rFonts w:ascii="Times New Roman" w:hAnsi="Times New Roman" w:cs="Times New Roman"/>
          <w:i/>
          <w:sz w:val="16"/>
          <w:szCs w:val="16"/>
          <w:lang w:eastAsia="en-US"/>
        </w:rPr>
        <w:t xml:space="preserve">реквизиты Градостроительного плана земельного участка (при наличии). Сведения об объекте </w:t>
      </w:r>
      <w:r>
        <w:rPr>
          <w:rFonts w:ascii="Times New Roman" w:hAnsi="Times New Roman" w:cs="Times New Roman"/>
          <w:i/>
          <w:spacing w:val="-1"/>
          <w:sz w:val="16"/>
          <w:szCs w:val="16"/>
          <w:lang w:eastAsia="en-US"/>
        </w:rPr>
        <w:t>капитального</w:t>
      </w:r>
      <w:r>
        <w:rPr>
          <w:rFonts w:ascii="Times New Roman" w:hAnsi="Times New Roman" w:cs="Times New Roman"/>
          <w:i/>
          <w:spacing w:val="-47"/>
          <w:sz w:val="16"/>
          <w:szCs w:val="16"/>
          <w:lang w:eastAsia="en-US"/>
        </w:rPr>
        <w:t xml:space="preserve"> </w:t>
      </w:r>
      <w:r>
        <w:rPr>
          <w:rFonts w:ascii="Times New Roman" w:hAnsi="Times New Roman" w:cs="Times New Roman"/>
          <w:i/>
          <w:sz w:val="16"/>
          <w:szCs w:val="16"/>
          <w:lang w:eastAsia="en-US"/>
        </w:rPr>
        <w:t>строительства:</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кадастровый номер,</w:t>
      </w:r>
      <w:r>
        <w:rPr>
          <w:rFonts w:ascii="Times New Roman" w:hAnsi="Times New Roman" w:cs="Times New Roman"/>
          <w:i/>
          <w:spacing w:val="3"/>
          <w:sz w:val="16"/>
          <w:szCs w:val="16"/>
          <w:lang w:eastAsia="en-US"/>
        </w:rPr>
        <w:t xml:space="preserve"> </w:t>
      </w:r>
      <w:r>
        <w:rPr>
          <w:rFonts w:ascii="Times New Roman" w:hAnsi="Times New Roman" w:cs="Times New Roman"/>
          <w:i/>
          <w:sz w:val="16"/>
          <w:szCs w:val="16"/>
          <w:lang w:eastAsia="en-US"/>
        </w:rPr>
        <w:t>площадь,</w:t>
      </w:r>
      <w:r>
        <w:rPr>
          <w:rFonts w:ascii="Times New Roman" w:hAnsi="Times New Roman" w:cs="Times New Roman"/>
          <w:i/>
          <w:spacing w:val="-1"/>
          <w:sz w:val="16"/>
          <w:szCs w:val="16"/>
          <w:lang w:eastAsia="en-US"/>
        </w:rPr>
        <w:t xml:space="preserve"> </w:t>
      </w:r>
      <w:r>
        <w:rPr>
          <w:rFonts w:ascii="Times New Roman" w:hAnsi="Times New Roman" w:cs="Times New Roman"/>
          <w:i/>
          <w:sz w:val="16"/>
          <w:szCs w:val="16"/>
          <w:lang w:eastAsia="en-US"/>
        </w:rPr>
        <w:t>этажность, назначение.</w:t>
      </w:r>
    </w:p>
    <w:p w:rsidR="00AD5000" w:rsidRDefault="00AD5000">
      <w:pPr>
        <w:widowControl w:val="0"/>
        <w:tabs>
          <w:tab w:val="left" w:pos="2560"/>
          <w:tab w:val="left" w:pos="4560"/>
          <w:tab w:val="left" w:pos="5071"/>
          <w:tab w:val="left" w:pos="6974"/>
          <w:tab w:val="left" w:pos="8435"/>
        </w:tabs>
        <w:spacing w:after="0" w:line="283" w:lineRule="atLeast"/>
        <w:jc w:val="both"/>
        <w:rPr>
          <w:rFonts w:ascii="Times New Roman" w:hAnsi="Times New Roman" w:cs="Times New Roman"/>
          <w:i/>
          <w:sz w:val="26"/>
          <w:szCs w:val="26"/>
          <w:lang w:eastAsia="en-US"/>
        </w:rPr>
      </w:pPr>
    </w:p>
    <w:p w:rsidR="00AD5000" w:rsidRDefault="001B39C2">
      <w:pPr>
        <w:widowControl w:val="0"/>
        <w:tabs>
          <w:tab w:val="left" w:pos="2560"/>
          <w:tab w:val="left" w:pos="4560"/>
          <w:tab w:val="left" w:pos="5071"/>
          <w:tab w:val="left" w:pos="6974"/>
          <w:tab w:val="left" w:pos="8435"/>
        </w:tabs>
        <w:spacing w:after="0" w:line="283" w:lineRule="atLeast"/>
        <w:jc w:val="both"/>
        <w:rPr>
          <w:sz w:val="26"/>
          <w:szCs w:val="26"/>
        </w:rPr>
      </w:pPr>
      <w:r>
        <w:rPr>
          <w:rFonts w:ascii="Times New Roman" w:hAnsi="Times New Roman" w:cs="Times New Roman"/>
          <w:sz w:val="24"/>
          <w:szCs w:val="24"/>
          <w:lang w:eastAsia="en-US"/>
        </w:rPr>
        <w:t>Параметры планируемых к размещению объектов капитального</w:t>
      </w:r>
      <w:r>
        <w:rPr>
          <w:rFonts w:ascii="Times New Roman" w:hAnsi="Times New Roman" w:cs="Times New Roman"/>
          <w:spacing w:val="-67"/>
          <w:sz w:val="24"/>
          <w:szCs w:val="24"/>
          <w:lang w:eastAsia="en-US"/>
        </w:rPr>
        <w:t xml:space="preserve"> </w:t>
      </w:r>
      <w:r>
        <w:rPr>
          <w:rFonts w:ascii="Times New Roman" w:hAnsi="Times New Roman" w:cs="Times New Roman"/>
          <w:sz w:val="24"/>
          <w:szCs w:val="24"/>
          <w:lang w:eastAsia="en-US"/>
        </w:rPr>
        <w:t>строительства</w:t>
      </w:r>
      <w:r>
        <w:rPr>
          <w:rFonts w:ascii="Times New Roman" w:hAnsi="Times New Roman" w:cs="Times New Roman"/>
          <w:sz w:val="26"/>
          <w:szCs w:val="26"/>
          <w:lang w:eastAsia="en-US"/>
        </w:rPr>
        <w:t xml:space="preserve"> _______________________________________________________________________</w:t>
      </w:r>
    </w:p>
    <w:p w:rsidR="00AD5000" w:rsidRDefault="001B39C2">
      <w:pPr>
        <w:widowControl w:val="0"/>
        <w:spacing w:after="0" w:line="283" w:lineRule="atLeast"/>
        <w:jc w:val="both"/>
        <w:rPr>
          <w:sz w:val="26"/>
          <w:szCs w:val="26"/>
        </w:rPr>
      </w:pPr>
      <w:r>
        <w:rPr>
          <w:rFonts w:ascii="Times New Roman" w:hAnsi="Times New Roman" w:cs="Times New Roman"/>
          <w:sz w:val="26"/>
          <w:szCs w:val="26"/>
          <w:lang w:eastAsia="en-US"/>
        </w:rPr>
        <w:t>_______________________________________________________________________</w:t>
      </w:r>
    </w:p>
    <w:p w:rsidR="00AD5000" w:rsidRDefault="001B39C2">
      <w:pPr>
        <w:widowControl w:val="0"/>
        <w:spacing w:after="0" w:line="283" w:lineRule="atLeast"/>
        <w:jc w:val="both"/>
        <w:rPr>
          <w:sz w:val="26"/>
          <w:szCs w:val="26"/>
        </w:rPr>
      </w:pPr>
      <w:r>
        <w:rPr>
          <w:rFonts w:ascii="Times New Roman" w:hAnsi="Times New Roman" w:cs="Times New Roman"/>
          <w:sz w:val="26"/>
          <w:szCs w:val="26"/>
          <w:lang w:eastAsia="en-US"/>
        </w:rPr>
        <w:t>_______________________________________________________________________</w:t>
      </w:r>
    </w:p>
    <w:p w:rsidR="00AD5000" w:rsidRDefault="00AD5000">
      <w:pPr>
        <w:widowControl w:val="0"/>
        <w:spacing w:after="0" w:line="283" w:lineRule="atLeast"/>
        <w:jc w:val="both"/>
        <w:rPr>
          <w:rFonts w:ascii="Times New Roman" w:hAnsi="Times New Roman" w:cs="Times New Roman"/>
          <w:sz w:val="26"/>
          <w:szCs w:val="26"/>
          <w:lang w:eastAsia="en-US"/>
        </w:rPr>
      </w:pPr>
    </w:p>
    <w:p w:rsidR="00AD5000" w:rsidRDefault="001B39C2">
      <w:pPr>
        <w:widowControl w:val="0"/>
        <w:tabs>
          <w:tab w:val="left" w:pos="2665"/>
          <w:tab w:val="left" w:pos="4878"/>
          <w:tab w:val="left" w:pos="6503"/>
          <w:tab w:val="left" w:pos="7009"/>
          <w:tab w:val="left" w:pos="8684"/>
        </w:tabs>
        <w:spacing w:after="0" w:line="283" w:lineRule="atLeast"/>
        <w:jc w:val="both"/>
        <w:rPr>
          <w:sz w:val="26"/>
          <w:szCs w:val="26"/>
        </w:rPr>
      </w:pPr>
      <w:r>
        <w:rPr>
          <w:rFonts w:ascii="Times New Roman" w:hAnsi="Times New Roman" w:cs="Times New Roman"/>
          <w:sz w:val="24"/>
          <w:szCs w:val="24"/>
          <w:lang w:eastAsia="en-US"/>
        </w:rPr>
        <w:t xml:space="preserve">Обоснование запрашиваемого отклонения от предельных </w:t>
      </w:r>
      <w:r>
        <w:rPr>
          <w:rFonts w:ascii="Times New Roman" w:hAnsi="Times New Roman" w:cs="Times New Roman"/>
          <w:spacing w:val="-1"/>
          <w:sz w:val="24"/>
          <w:szCs w:val="24"/>
          <w:lang w:eastAsia="en-US"/>
        </w:rPr>
        <w:t>параметров</w:t>
      </w:r>
      <w:r>
        <w:rPr>
          <w:rFonts w:ascii="Times New Roman" w:hAnsi="Times New Roman" w:cs="Times New Roman"/>
          <w:spacing w:val="-67"/>
          <w:sz w:val="24"/>
          <w:szCs w:val="24"/>
          <w:lang w:eastAsia="en-US"/>
        </w:rPr>
        <w:t xml:space="preserve"> </w:t>
      </w:r>
      <w:r>
        <w:rPr>
          <w:rFonts w:ascii="Times New Roman" w:hAnsi="Times New Roman" w:cs="Times New Roman"/>
          <w:sz w:val="24"/>
          <w:szCs w:val="24"/>
          <w:lang w:eastAsia="en-US"/>
        </w:rPr>
        <w:t>разрешенного</w:t>
      </w:r>
      <w:r>
        <w:rPr>
          <w:rFonts w:ascii="Times New Roman" w:hAnsi="Times New Roman" w:cs="Times New Roman"/>
          <w:spacing w:val="-4"/>
          <w:sz w:val="24"/>
          <w:szCs w:val="24"/>
          <w:lang w:eastAsia="en-US"/>
        </w:rPr>
        <w:t xml:space="preserve"> </w:t>
      </w:r>
      <w:r>
        <w:rPr>
          <w:rFonts w:ascii="Times New Roman" w:hAnsi="Times New Roman" w:cs="Times New Roman"/>
          <w:sz w:val="24"/>
          <w:szCs w:val="24"/>
          <w:lang w:eastAsia="en-US"/>
        </w:rPr>
        <w:t>строительства,</w:t>
      </w:r>
      <w:r>
        <w:rPr>
          <w:rFonts w:ascii="Times New Roman" w:hAnsi="Times New Roman" w:cs="Times New Roman"/>
          <w:spacing w:val="-6"/>
          <w:sz w:val="24"/>
          <w:szCs w:val="24"/>
          <w:lang w:eastAsia="en-US"/>
        </w:rPr>
        <w:t xml:space="preserve"> </w:t>
      </w:r>
      <w:r>
        <w:rPr>
          <w:rFonts w:ascii="Times New Roman" w:hAnsi="Times New Roman" w:cs="Times New Roman"/>
          <w:sz w:val="24"/>
          <w:szCs w:val="24"/>
          <w:lang w:eastAsia="en-US"/>
        </w:rPr>
        <w:t>реконструкции</w:t>
      </w:r>
      <w:r>
        <w:rPr>
          <w:rFonts w:ascii="Times New Roman" w:hAnsi="Times New Roman" w:cs="Times New Roman"/>
          <w:spacing w:val="-5"/>
          <w:sz w:val="24"/>
          <w:szCs w:val="24"/>
          <w:lang w:eastAsia="en-US"/>
        </w:rPr>
        <w:t xml:space="preserve"> </w:t>
      </w:r>
      <w:r>
        <w:rPr>
          <w:rFonts w:ascii="Times New Roman" w:hAnsi="Times New Roman" w:cs="Times New Roman"/>
          <w:sz w:val="24"/>
          <w:szCs w:val="24"/>
          <w:lang w:eastAsia="en-US"/>
        </w:rPr>
        <w:t>объекта</w:t>
      </w:r>
      <w:r>
        <w:rPr>
          <w:rFonts w:ascii="Times New Roman" w:hAnsi="Times New Roman" w:cs="Times New Roman"/>
          <w:spacing w:val="-5"/>
          <w:sz w:val="24"/>
          <w:szCs w:val="24"/>
          <w:lang w:eastAsia="en-US"/>
        </w:rPr>
        <w:t xml:space="preserve"> </w:t>
      </w:r>
      <w:r>
        <w:rPr>
          <w:rFonts w:ascii="Times New Roman" w:hAnsi="Times New Roman" w:cs="Times New Roman"/>
          <w:sz w:val="24"/>
          <w:szCs w:val="24"/>
          <w:lang w:eastAsia="en-US"/>
        </w:rPr>
        <w:t>капитального</w:t>
      </w:r>
      <w:r>
        <w:rPr>
          <w:rFonts w:ascii="Times New Roman" w:hAnsi="Times New Roman" w:cs="Times New Roman"/>
          <w:spacing w:val="-4"/>
          <w:sz w:val="24"/>
          <w:szCs w:val="24"/>
          <w:lang w:eastAsia="en-US"/>
        </w:rPr>
        <w:t xml:space="preserve"> </w:t>
      </w:r>
      <w:r>
        <w:rPr>
          <w:rFonts w:ascii="Times New Roman" w:hAnsi="Times New Roman" w:cs="Times New Roman"/>
          <w:sz w:val="24"/>
          <w:szCs w:val="24"/>
          <w:lang w:eastAsia="en-US"/>
        </w:rPr>
        <w:t>строительства</w:t>
      </w:r>
      <w:r>
        <w:rPr>
          <w:rFonts w:ascii="Times New Roman" w:hAnsi="Times New Roman" w:cs="Times New Roman"/>
          <w:sz w:val="26"/>
          <w:szCs w:val="26"/>
          <w:lang w:eastAsia="en-US"/>
        </w:rPr>
        <w:t xml:space="preserve"> _______________________________________________________________________</w:t>
      </w:r>
    </w:p>
    <w:p w:rsidR="00D85E8B" w:rsidRDefault="001B39C2" w:rsidP="00D85E8B">
      <w:pPr>
        <w:widowControl w:val="0"/>
        <w:spacing w:after="0" w:line="283" w:lineRule="atLeast"/>
        <w:jc w:val="both"/>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_______________________________________________________________________</w:t>
      </w:r>
    </w:p>
    <w:p w:rsidR="00AD5000" w:rsidRDefault="001B39C2">
      <w:pPr>
        <w:widowControl w:val="0"/>
        <w:spacing w:after="0" w:line="283" w:lineRule="atLeast"/>
        <w:jc w:val="both"/>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_____________________________________________________________________</w:t>
      </w:r>
      <w:r w:rsidR="00D85E8B">
        <w:rPr>
          <w:rFonts w:ascii="Times New Roman" w:hAnsi="Times New Roman" w:cs="Times New Roman"/>
          <w:sz w:val="26"/>
          <w:szCs w:val="26"/>
          <w:lang w:eastAsia="en-US"/>
        </w:rPr>
        <w:t>__</w:t>
      </w:r>
    </w:p>
    <w:p w:rsidR="00AD5000" w:rsidRDefault="00AD5000">
      <w:pPr>
        <w:widowControl w:val="0"/>
        <w:spacing w:after="0" w:line="283" w:lineRule="atLeast"/>
        <w:jc w:val="both"/>
        <w:rPr>
          <w:rFonts w:ascii="Times New Roman" w:hAnsi="Times New Roman" w:cs="Times New Roman"/>
          <w:sz w:val="28"/>
          <w:szCs w:val="28"/>
          <w:lang w:eastAsia="en-US"/>
        </w:rPr>
      </w:pPr>
    </w:p>
    <w:p w:rsidR="00AD5000" w:rsidRDefault="001B39C2">
      <w:pPr>
        <w:widowControl w:val="0"/>
        <w:spacing w:after="0" w:line="283" w:lineRule="atLeast"/>
        <w:jc w:val="both"/>
        <w:rPr>
          <w:sz w:val="24"/>
          <w:szCs w:val="24"/>
        </w:rPr>
      </w:pPr>
      <w:r>
        <w:rPr>
          <w:rFonts w:ascii="Times New Roman" w:hAnsi="Times New Roman" w:cs="Times New Roman"/>
          <w:sz w:val="24"/>
          <w:szCs w:val="24"/>
          <w:lang w:eastAsia="en-US"/>
        </w:rPr>
        <w:t>К</w:t>
      </w:r>
      <w:r>
        <w:rPr>
          <w:rFonts w:ascii="Times New Roman" w:hAnsi="Times New Roman" w:cs="Times New Roman"/>
          <w:spacing w:val="-2"/>
          <w:sz w:val="24"/>
          <w:szCs w:val="24"/>
          <w:lang w:eastAsia="en-US"/>
        </w:rPr>
        <w:t xml:space="preserve"> </w:t>
      </w:r>
      <w:r>
        <w:rPr>
          <w:rFonts w:ascii="Times New Roman" w:hAnsi="Times New Roman" w:cs="Times New Roman"/>
          <w:sz w:val="24"/>
          <w:szCs w:val="24"/>
          <w:lang w:eastAsia="en-US"/>
        </w:rPr>
        <w:t>заявлению</w:t>
      </w:r>
      <w:r>
        <w:rPr>
          <w:rFonts w:ascii="Times New Roman" w:hAnsi="Times New Roman" w:cs="Times New Roman"/>
          <w:spacing w:val="-6"/>
          <w:sz w:val="24"/>
          <w:szCs w:val="24"/>
          <w:lang w:eastAsia="en-US"/>
        </w:rPr>
        <w:t xml:space="preserve"> </w:t>
      </w:r>
      <w:r>
        <w:rPr>
          <w:rFonts w:ascii="Times New Roman" w:hAnsi="Times New Roman" w:cs="Times New Roman"/>
          <w:sz w:val="24"/>
          <w:szCs w:val="24"/>
          <w:lang w:eastAsia="en-US"/>
        </w:rPr>
        <w:t>прилагаются</w:t>
      </w:r>
      <w:r>
        <w:rPr>
          <w:rFonts w:ascii="Times New Roman" w:hAnsi="Times New Roman" w:cs="Times New Roman"/>
          <w:spacing w:val="-2"/>
          <w:sz w:val="24"/>
          <w:szCs w:val="24"/>
          <w:lang w:eastAsia="en-US"/>
        </w:rPr>
        <w:t xml:space="preserve"> </w:t>
      </w:r>
      <w:r>
        <w:rPr>
          <w:rFonts w:ascii="Times New Roman" w:hAnsi="Times New Roman" w:cs="Times New Roman"/>
          <w:sz w:val="24"/>
          <w:szCs w:val="24"/>
          <w:lang w:eastAsia="en-US"/>
        </w:rPr>
        <w:t>следующие</w:t>
      </w:r>
      <w:r>
        <w:rPr>
          <w:rFonts w:ascii="Times New Roman" w:hAnsi="Times New Roman" w:cs="Times New Roman"/>
          <w:spacing w:val="-2"/>
          <w:sz w:val="24"/>
          <w:szCs w:val="24"/>
          <w:lang w:eastAsia="en-US"/>
        </w:rPr>
        <w:t xml:space="preserve"> </w:t>
      </w:r>
      <w:r>
        <w:rPr>
          <w:rFonts w:ascii="Times New Roman" w:hAnsi="Times New Roman" w:cs="Times New Roman"/>
          <w:sz w:val="24"/>
          <w:szCs w:val="24"/>
          <w:lang w:eastAsia="en-US"/>
        </w:rPr>
        <w:t>документы:</w:t>
      </w:r>
    </w:p>
    <w:p w:rsidR="00AD5000" w:rsidRDefault="001B39C2">
      <w:pPr>
        <w:widowControl w:val="0"/>
        <w:spacing w:after="0" w:line="283" w:lineRule="atLeast"/>
        <w:jc w:val="both"/>
      </w:pPr>
      <w:r>
        <w:rPr>
          <w:rFonts w:ascii="Times New Roman" w:hAnsi="Times New Roman" w:cs="Times New Roman"/>
          <w:i/>
          <w:sz w:val="20"/>
          <w:szCs w:val="24"/>
          <w:lang w:eastAsia="en-US"/>
        </w:rPr>
        <w:t>(указывается</w:t>
      </w:r>
      <w:r>
        <w:rPr>
          <w:rFonts w:ascii="Times New Roman" w:hAnsi="Times New Roman" w:cs="Times New Roman"/>
          <w:i/>
          <w:spacing w:val="-5"/>
          <w:sz w:val="20"/>
          <w:szCs w:val="24"/>
          <w:lang w:eastAsia="en-US"/>
        </w:rPr>
        <w:t xml:space="preserve"> </w:t>
      </w:r>
      <w:r>
        <w:rPr>
          <w:rFonts w:ascii="Times New Roman" w:hAnsi="Times New Roman" w:cs="Times New Roman"/>
          <w:i/>
          <w:sz w:val="20"/>
          <w:szCs w:val="24"/>
          <w:lang w:eastAsia="en-US"/>
        </w:rPr>
        <w:t>перечень</w:t>
      </w:r>
      <w:r>
        <w:rPr>
          <w:rFonts w:ascii="Times New Roman" w:hAnsi="Times New Roman" w:cs="Times New Roman"/>
          <w:i/>
          <w:spacing w:val="-4"/>
          <w:sz w:val="20"/>
          <w:szCs w:val="24"/>
          <w:lang w:eastAsia="en-US"/>
        </w:rPr>
        <w:t xml:space="preserve"> </w:t>
      </w:r>
      <w:r>
        <w:rPr>
          <w:rFonts w:ascii="Times New Roman" w:hAnsi="Times New Roman" w:cs="Times New Roman"/>
          <w:i/>
          <w:sz w:val="20"/>
          <w:szCs w:val="24"/>
          <w:lang w:eastAsia="en-US"/>
        </w:rPr>
        <w:t>прилагаемых</w:t>
      </w:r>
      <w:r>
        <w:rPr>
          <w:rFonts w:ascii="Times New Roman" w:hAnsi="Times New Roman" w:cs="Times New Roman"/>
          <w:i/>
          <w:spacing w:val="-4"/>
          <w:sz w:val="20"/>
          <w:szCs w:val="24"/>
          <w:lang w:eastAsia="en-US"/>
        </w:rPr>
        <w:t xml:space="preserve"> </w:t>
      </w:r>
      <w:r>
        <w:rPr>
          <w:rFonts w:ascii="Times New Roman" w:hAnsi="Times New Roman" w:cs="Times New Roman"/>
          <w:i/>
          <w:sz w:val="20"/>
          <w:szCs w:val="24"/>
          <w:lang w:eastAsia="en-US"/>
        </w:rPr>
        <w:t>документов)</w:t>
      </w:r>
    </w:p>
    <w:p w:rsidR="00AD5000" w:rsidRDefault="00AD5000">
      <w:pPr>
        <w:widowControl w:val="0"/>
        <w:spacing w:after="0" w:line="283" w:lineRule="atLeast"/>
        <w:jc w:val="both"/>
        <w:rPr>
          <w:rFonts w:ascii="Times New Roman" w:hAnsi="Times New Roman" w:cs="Times New Roman"/>
          <w:i/>
          <w:sz w:val="20"/>
          <w:szCs w:val="24"/>
          <w:lang w:eastAsia="en-US"/>
        </w:rPr>
      </w:pPr>
    </w:p>
    <w:p w:rsidR="00AD5000" w:rsidRDefault="001B39C2">
      <w:pPr>
        <w:widowControl w:val="0"/>
        <w:spacing w:after="0" w:line="283" w:lineRule="atLeast"/>
        <w:jc w:val="both"/>
        <w:rPr>
          <w:sz w:val="24"/>
          <w:szCs w:val="24"/>
        </w:rPr>
      </w:pPr>
      <w:r>
        <w:rPr>
          <w:rFonts w:ascii="Times New Roman" w:hAnsi="Times New Roman" w:cs="Times New Roman"/>
          <w:sz w:val="24"/>
          <w:szCs w:val="24"/>
          <w:lang w:eastAsia="en-US"/>
        </w:rPr>
        <w:t>Результат</w:t>
      </w:r>
      <w:r>
        <w:rPr>
          <w:rFonts w:ascii="Times New Roman" w:hAnsi="Times New Roman" w:cs="Times New Roman"/>
          <w:spacing w:val="-5"/>
          <w:sz w:val="24"/>
          <w:szCs w:val="24"/>
          <w:lang w:eastAsia="en-US"/>
        </w:rPr>
        <w:t xml:space="preserve"> </w:t>
      </w:r>
      <w:r>
        <w:rPr>
          <w:rFonts w:ascii="Times New Roman" w:hAnsi="Times New Roman" w:cs="Times New Roman"/>
          <w:sz w:val="24"/>
          <w:szCs w:val="24"/>
          <w:lang w:eastAsia="en-US"/>
        </w:rPr>
        <w:t>предоставления</w:t>
      </w:r>
      <w:r>
        <w:rPr>
          <w:rFonts w:ascii="Times New Roman" w:hAnsi="Times New Roman" w:cs="Times New Roman"/>
          <w:spacing w:val="-4"/>
          <w:sz w:val="24"/>
          <w:szCs w:val="24"/>
          <w:lang w:eastAsia="en-US"/>
        </w:rPr>
        <w:t xml:space="preserve"> </w:t>
      </w:r>
      <w:r>
        <w:rPr>
          <w:rFonts w:ascii="Times New Roman" w:hAnsi="Times New Roman" w:cs="Times New Roman"/>
          <w:sz w:val="24"/>
          <w:szCs w:val="24"/>
          <w:lang w:eastAsia="en-US"/>
        </w:rPr>
        <w:t>муниципальной</w:t>
      </w:r>
      <w:r>
        <w:rPr>
          <w:rFonts w:ascii="Times New Roman" w:hAnsi="Times New Roman" w:cs="Times New Roman"/>
          <w:spacing w:val="-4"/>
          <w:sz w:val="24"/>
          <w:szCs w:val="24"/>
          <w:lang w:eastAsia="en-US"/>
        </w:rPr>
        <w:t xml:space="preserve"> </w:t>
      </w:r>
      <w:r>
        <w:rPr>
          <w:rFonts w:ascii="Times New Roman" w:hAnsi="Times New Roman" w:cs="Times New Roman"/>
          <w:sz w:val="24"/>
          <w:szCs w:val="24"/>
          <w:lang w:eastAsia="en-US"/>
        </w:rPr>
        <w:t>услуги,</w:t>
      </w:r>
      <w:r>
        <w:rPr>
          <w:rFonts w:ascii="Times New Roman" w:hAnsi="Times New Roman" w:cs="Times New Roman"/>
          <w:spacing w:val="-5"/>
          <w:sz w:val="24"/>
          <w:szCs w:val="24"/>
          <w:lang w:eastAsia="en-US"/>
        </w:rPr>
        <w:t xml:space="preserve"> </w:t>
      </w:r>
      <w:r>
        <w:rPr>
          <w:rFonts w:ascii="Times New Roman" w:hAnsi="Times New Roman" w:cs="Times New Roman"/>
          <w:sz w:val="24"/>
          <w:szCs w:val="24"/>
          <w:lang w:eastAsia="en-US"/>
        </w:rPr>
        <w:t>прошу</w:t>
      </w:r>
      <w:r>
        <w:rPr>
          <w:rFonts w:ascii="Times New Roman" w:hAnsi="Times New Roman" w:cs="Times New Roman"/>
          <w:spacing w:val="-8"/>
          <w:sz w:val="24"/>
          <w:szCs w:val="24"/>
          <w:lang w:eastAsia="en-US"/>
        </w:rPr>
        <w:t xml:space="preserve"> </w:t>
      </w:r>
      <w:r>
        <w:rPr>
          <w:rFonts w:ascii="Times New Roman" w:hAnsi="Times New Roman" w:cs="Times New Roman"/>
          <w:sz w:val="24"/>
          <w:szCs w:val="24"/>
          <w:lang w:eastAsia="en-US"/>
        </w:rPr>
        <w:t>предоставить:</w:t>
      </w:r>
    </w:p>
    <w:p w:rsidR="00AD5000" w:rsidRDefault="001B39C2">
      <w:pPr>
        <w:widowControl w:val="0"/>
        <w:spacing w:after="0" w:line="283" w:lineRule="atLeast"/>
        <w:jc w:val="both"/>
      </w:pPr>
      <w:r>
        <w:rPr>
          <w:rFonts w:ascii="Times New Roman" w:hAnsi="Times New Roman" w:cs="Times New Roman"/>
          <w:i/>
          <w:sz w:val="20"/>
          <w:lang w:eastAsia="en-US"/>
        </w:rPr>
        <w:t>(указать</w:t>
      </w:r>
      <w:r>
        <w:rPr>
          <w:rFonts w:ascii="Times New Roman" w:hAnsi="Times New Roman" w:cs="Times New Roman"/>
          <w:i/>
          <w:spacing w:val="41"/>
          <w:sz w:val="20"/>
          <w:lang w:eastAsia="en-US"/>
        </w:rPr>
        <w:t xml:space="preserve"> </w:t>
      </w:r>
      <w:r>
        <w:rPr>
          <w:rFonts w:ascii="Times New Roman" w:hAnsi="Times New Roman" w:cs="Times New Roman"/>
          <w:i/>
          <w:sz w:val="20"/>
          <w:lang w:eastAsia="en-US"/>
        </w:rPr>
        <w:t>способ</w:t>
      </w:r>
      <w:r>
        <w:rPr>
          <w:rFonts w:ascii="Times New Roman" w:hAnsi="Times New Roman" w:cs="Times New Roman"/>
          <w:i/>
          <w:spacing w:val="41"/>
          <w:sz w:val="20"/>
          <w:lang w:eastAsia="en-US"/>
        </w:rPr>
        <w:t xml:space="preserve"> </w:t>
      </w:r>
      <w:r>
        <w:rPr>
          <w:rFonts w:ascii="Times New Roman" w:hAnsi="Times New Roman" w:cs="Times New Roman"/>
          <w:i/>
          <w:sz w:val="20"/>
          <w:lang w:eastAsia="en-US"/>
        </w:rPr>
        <w:t>получения</w:t>
      </w:r>
      <w:r>
        <w:rPr>
          <w:rFonts w:ascii="Times New Roman" w:hAnsi="Times New Roman" w:cs="Times New Roman"/>
          <w:i/>
          <w:spacing w:val="40"/>
          <w:sz w:val="20"/>
          <w:lang w:eastAsia="en-US"/>
        </w:rPr>
        <w:t xml:space="preserve"> </w:t>
      </w:r>
      <w:r>
        <w:rPr>
          <w:rFonts w:ascii="Times New Roman" w:hAnsi="Times New Roman" w:cs="Times New Roman"/>
          <w:i/>
          <w:sz w:val="20"/>
          <w:lang w:eastAsia="en-US"/>
        </w:rPr>
        <w:t>результата</w:t>
      </w:r>
      <w:r>
        <w:rPr>
          <w:rFonts w:ascii="Times New Roman" w:hAnsi="Times New Roman" w:cs="Times New Roman"/>
          <w:i/>
          <w:spacing w:val="43"/>
          <w:sz w:val="20"/>
          <w:lang w:eastAsia="en-US"/>
        </w:rPr>
        <w:t xml:space="preserve"> </w:t>
      </w:r>
      <w:r>
        <w:rPr>
          <w:rFonts w:ascii="Times New Roman" w:hAnsi="Times New Roman" w:cs="Times New Roman"/>
          <w:i/>
          <w:sz w:val="20"/>
          <w:lang w:eastAsia="en-US"/>
        </w:rPr>
        <w:t>предоставления</w:t>
      </w:r>
      <w:r>
        <w:rPr>
          <w:rFonts w:ascii="Times New Roman" w:hAnsi="Times New Roman" w:cs="Times New Roman"/>
          <w:i/>
          <w:spacing w:val="46"/>
          <w:sz w:val="20"/>
          <w:lang w:eastAsia="en-US"/>
        </w:rPr>
        <w:t xml:space="preserve"> </w:t>
      </w:r>
      <w:r>
        <w:rPr>
          <w:rFonts w:ascii="Times New Roman" w:hAnsi="Times New Roman" w:cs="Times New Roman"/>
          <w:i/>
          <w:sz w:val="20"/>
          <w:lang w:eastAsia="en-US"/>
        </w:rPr>
        <w:t>государственной</w:t>
      </w:r>
      <w:r>
        <w:rPr>
          <w:rFonts w:ascii="Times New Roman" w:hAnsi="Times New Roman" w:cs="Times New Roman"/>
          <w:i/>
          <w:spacing w:val="-67"/>
          <w:sz w:val="20"/>
          <w:lang w:eastAsia="en-US"/>
        </w:rPr>
        <w:t xml:space="preserve"> </w:t>
      </w:r>
      <w:r>
        <w:rPr>
          <w:rFonts w:ascii="Times New Roman" w:hAnsi="Times New Roman" w:cs="Times New Roman"/>
          <w:i/>
          <w:sz w:val="20"/>
          <w:lang w:eastAsia="en-US"/>
        </w:rPr>
        <w:t>(муниципальной) услуги).</w:t>
      </w:r>
    </w:p>
    <w:p w:rsidR="00AD5000" w:rsidRDefault="00AD5000">
      <w:pPr>
        <w:widowControl w:val="0"/>
        <w:spacing w:after="0" w:line="240" w:lineRule="auto"/>
        <w:jc w:val="both"/>
        <w:rPr>
          <w:rFonts w:ascii="Times New Roman" w:hAnsi="Times New Roman" w:cs="Times New Roman"/>
          <w:i/>
          <w:sz w:val="28"/>
          <w:szCs w:val="28"/>
          <w:lang w:eastAsia="en-US"/>
        </w:rPr>
      </w:pPr>
    </w:p>
    <w:p w:rsidR="00AD5000" w:rsidRDefault="001B39C2">
      <w:pPr>
        <w:widowControl w:val="0"/>
        <w:spacing w:after="0" w:line="240" w:lineRule="auto"/>
        <w:jc w:val="both"/>
        <w:rPr>
          <w:rFonts w:ascii="Times New Roman" w:hAnsi="Times New Roman" w:cs="Times New Roman"/>
          <w:i/>
          <w:sz w:val="28"/>
          <w:szCs w:val="28"/>
          <w:lang w:eastAsia="en-US"/>
        </w:rPr>
      </w:pPr>
      <w:r>
        <w:rPr>
          <w:rFonts w:ascii="Times New Roman" w:hAnsi="Times New Roman" w:cs="Times New Roman"/>
          <w:i/>
          <w:sz w:val="28"/>
          <w:szCs w:val="28"/>
          <w:lang w:eastAsia="en-US"/>
        </w:rPr>
        <w:t>________</w:t>
      </w:r>
      <w:r>
        <w:rPr>
          <w:rFonts w:ascii="Times New Roman" w:hAnsi="Times New Roman" w:cs="Times New Roman"/>
          <w:i/>
          <w:sz w:val="28"/>
          <w:szCs w:val="28"/>
          <w:lang w:eastAsia="en-US"/>
        </w:rPr>
        <w:tab/>
      </w:r>
      <w:r>
        <w:rPr>
          <w:rFonts w:ascii="Times New Roman" w:hAnsi="Times New Roman" w:cs="Times New Roman"/>
          <w:i/>
          <w:sz w:val="28"/>
          <w:szCs w:val="28"/>
          <w:lang w:eastAsia="en-US"/>
        </w:rPr>
        <w:tab/>
        <w:t>________________</w:t>
      </w:r>
      <w:r>
        <w:rPr>
          <w:rFonts w:ascii="Times New Roman" w:hAnsi="Times New Roman" w:cs="Times New Roman"/>
          <w:i/>
          <w:sz w:val="28"/>
          <w:szCs w:val="28"/>
          <w:lang w:eastAsia="en-US"/>
        </w:rPr>
        <w:tab/>
      </w:r>
      <w:r>
        <w:rPr>
          <w:rFonts w:ascii="Times New Roman" w:hAnsi="Times New Roman" w:cs="Times New Roman"/>
          <w:i/>
          <w:sz w:val="28"/>
          <w:szCs w:val="28"/>
          <w:lang w:eastAsia="en-US"/>
        </w:rPr>
        <w:tab/>
      </w:r>
      <w:r>
        <w:rPr>
          <w:rFonts w:ascii="Times New Roman" w:hAnsi="Times New Roman" w:cs="Times New Roman"/>
          <w:i/>
          <w:sz w:val="28"/>
          <w:szCs w:val="28"/>
          <w:lang w:eastAsia="en-US"/>
        </w:rPr>
        <w:tab/>
        <w:t>____________________</w:t>
      </w:r>
    </w:p>
    <w:p w:rsidR="00AD5000" w:rsidRDefault="001B39C2">
      <w:pPr>
        <w:widowControl w:val="0"/>
        <w:tabs>
          <w:tab w:val="left" w:pos="2587"/>
          <w:tab w:val="left" w:pos="6702"/>
        </w:tabs>
        <w:spacing w:after="0" w:line="240" w:lineRule="auto"/>
        <w:jc w:val="both"/>
      </w:pPr>
      <w:r>
        <w:rPr>
          <w:rFonts w:ascii="Times New Roman" w:hAnsi="Times New Roman" w:cs="Times New Roman"/>
          <w:sz w:val="20"/>
          <w:lang w:eastAsia="en-US"/>
        </w:rPr>
        <w:t xml:space="preserve">        (дата)</w:t>
      </w:r>
      <w:r>
        <w:rPr>
          <w:rFonts w:ascii="Times New Roman" w:hAnsi="Times New Roman" w:cs="Times New Roman"/>
          <w:sz w:val="20"/>
          <w:lang w:eastAsia="en-US"/>
        </w:rPr>
        <w:tab/>
        <w:t>(подпись)</w:t>
      </w:r>
      <w:r>
        <w:rPr>
          <w:rFonts w:ascii="Times New Roman" w:hAnsi="Times New Roman" w:cs="Times New Roman"/>
          <w:sz w:val="20"/>
          <w:lang w:eastAsia="en-US"/>
        </w:rPr>
        <w:tab/>
        <w:t xml:space="preserve">                   (ФИО)</w:t>
      </w:r>
    </w:p>
    <w:p w:rsidR="00D85E8B" w:rsidRPr="006F5275" w:rsidRDefault="00D85E8B" w:rsidP="00D85E8B">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w:t>
      </w:r>
      <w:r>
        <w:rPr>
          <w:rFonts w:ascii="Times New Roman" w:hAnsi="Times New Roman"/>
          <w:sz w:val="23"/>
          <w:szCs w:val="23"/>
        </w:rPr>
        <w:t>6</w:t>
      </w:r>
    </w:p>
    <w:p w:rsidR="00D85E8B" w:rsidRPr="006F5275" w:rsidRDefault="00D85E8B" w:rsidP="00D85E8B">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D85E8B" w:rsidRPr="006F5275" w:rsidRDefault="00D85E8B" w:rsidP="00D85E8B">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D85E8B" w:rsidRPr="006F5275" w:rsidRDefault="00D85E8B" w:rsidP="00D85E8B">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«Предоставление разрешения на отклонение</w:t>
      </w:r>
    </w:p>
    <w:p w:rsidR="00D85E8B" w:rsidRPr="006F5275" w:rsidRDefault="00D85E8B" w:rsidP="00D85E8B">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параметров разрешенного строительства,</w:t>
      </w:r>
    </w:p>
    <w:p w:rsidR="00D85E8B" w:rsidRPr="006F5275" w:rsidRDefault="00D85E8B" w:rsidP="00D85E8B">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D85E8B" w:rsidRDefault="00D85E8B">
      <w:pPr>
        <w:widowControl w:val="0"/>
        <w:spacing w:after="0" w:line="240" w:lineRule="auto"/>
        <w:rPr>
          <w:rFonts w:ascii="Times New Roman" w:hAnsi="Times New Roman"/>
          <w:szCs w:val="22"/>
        </w:rPr>
      </w:pPr>
    </w:p>
    <w:p w:rsidR="00AD5000" w:rsidRDefault="001B39C2">
      <w:pPr>
        <w:widowControl w:val="0"/>
        <w:spacing w:after="0" w:line="240" w:lineRule="auto"/>
        <w:rPr>
          <w:rFonts w:ascii="Times New Roman" w:hAnsi="Times New Roman" w:cs="Times New Roman"/>
          <w:b/>
          <w:bCs/>
          <w:sz w:val="23"/>
          <w:szCs w:val="28"/>
          <w:lang w:eastAsia="en-US"/>
        </w:rPr>
      </w:pPr>
      <w:r>
        <w:rPr>
          <w:rFonts w:ascii="Times New Roman" w:hAnsi="Times New Roman" w:cs="Times New Roman"/>
          <w:b/>
          <w:bCs/>
          <w:noProof/>
          <w:sz w:val="23"/>
          <w:szCs w:val="28"/>
          <w:lang w:eastAsia="ru-RU" w:bidi="ar-SA"/>
        </w:rPr>
        <mc:AlternateContent>
          <mc:Choice Requires="wps">
            <w:drawing>
              <wp:anchor distT="0" distB="635" distL="635" distR="0" simplePos="0" relativeHeight="251657728" behindDoc="1" locked="0" layoutInCell="0" allowOverlap="1">
                <wp:simplePos x="0" y="0"/>
                <wp:positionH relativeFrom="page">
                  <wp:posOffset>849630</wp:posOffset>
                </wp:positionH>
                <wp:positionV relativeFrom="paragraph">
                  <wp:posOffset>200025</wp:posOffset>
                </wp:positionV>
                <wp:extent cx="6311900" cy="1270"/>
                <wp:effectExtent l="3810" t="3810" r="4445" b="2540"/>
                <wp:wrapTopAndBottom/>
                <wp:docPr id="2" name="Полилиния 11"/>
                <wp:cNvGraphicFramePr/>
                <a:graphic xmlns:a="http://schemas.openxmlformats.org/drawingml/2006/main">
                  <a:graphicData uri="http://schemas.microsoft.com/office/word/2010/wordprocessingShape">
                    <wps:wsp>
                      <wps:cNvSpPr/>
                      <wps:spPr>
                        <a:xfrm>
                          <a:off x="0" y="0"/>
                          <a:ext cx="6311880" cy="1440"/>
                        </a:xfrm>
                        <a:custGeom>
                          <a:avLst/>
                          <a:gdLst>
                            <a:gd name="textAreaLeft" fmla="*/ 0 w 3578400"/>
                            <a:gd name="textAreaRight" fmla="*/ 3579840 w 3578400"/>
                            <a:gd name="textAreaTop" fmla="*/ 0 h 720"/>
                            <a:gd name="textAreaBottom" fmla="*/ 3240 h 720"/>
                          </a:gdLst>
                          <a:ahLst/>
                          <a:cxnLst/>
                          <a:rect l="textAreaLeft" t="textAreaTop" r="textAreaRight" b="textAreaBottom"/>
                          <a:pathLst>
                            <a:path w="9940" h="1270">
                              <a:moveTo>
                                <a:pt x="0" y="0"/>
                              </a:moveTo>
                              <a:lnTo>
                                <a:pt x="994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0E05C4E" id="Полилиния 11" o:spid="_x0000_s1026" style="position:absolute;margin-left:66.9pt;margin-top:15.75pt;width:497pt;height:.1pt;z-index:-251658752;visibility:visible;mso-wrap-style:square;mso-wrap-distance-left:.05pt;mso-wrap-distance-top:0;mso-wrap-distance-right:0;mso-wrap-distance-bottom:.05pt;mso-position-horizontal:absolute;mso-position-horizontal-relative:page;mso-position-vertical:absolute;mso-position-vertical-relative:text;v-text-anchor:top" coordsize="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" o:allowincell="f" path="m,l9940,e" filled="f" strokeweight=".19mm">
                <v:path arrowok="t" textboxrect="0,0,9944,5715"/>
                <w10:wrap type="topAndBottom" anchorx="page"/>
              </v:shape>
            </w:pict>
          </mc:Fallback>
        </mc:AlternateContent>
      </w:r>
    </w:p>
    <w:p w:rsidR="00AD5000" w:rsidRDefault="001B39C2">
      <w:pPr>
        <w:widowControl w:val="0"/>
        <w:spacing w:after="0" w:line="240" w:lineRule="auto"/>
        <w:jc w:val="center"/>
      </w:pPr>
      <w:r>
        <w:rPr>
          <w:rFonts w:ascii="Times New Roman" w:hAnsi="Times New Roman" w:cs="Times New Roman"/>
          <w:lang w:eastAsia="en-US"/>
        </w:rPr>
        <w:t>(наименование</w:t>
      </w:r>
      <w:r>
        <w:rPr>
          <w:rFonts w:ascii="Times New Roman" w:hAnsi="Times New Roman" w:cs="Times New Roman"/>
          <w:spacing w:val="-3"/>
          <w:lang w:eastAsia="en-US"/>
        </w:rPr>
        <w:t xml:space="preserve"> </w:t>
      </w:r>
      <w:r>
        <w:rPr>
          <w:rFonts w:ascii="Times New Roman" w:hAnsi="Times New Roman" w:cs="Times New Roman"/>
          <w:lang w:eastAsia="en-US"/>
        </w:rPr>
        <w:t>органа,</w:t>
      </w:r>
      <w:r>
        <w:rPr>
          <w:rFonts w:ascii="Times New Roman" w:hAnsi="Times New Roman" w:cs="Times New Roman"/>
          <w:spacing w:val="-3"/>
          <w:lang w:eastAsia="en-US"/>
        </w:rPr>
        <w:t xml:space="preserve"> </w:t>
      </w:r>
      <w:r>
        <w:rPr>
          <w:rFonts w:ascii="Times New Roman" w:hAnsi="Times New Roman" w:cs="Times New Roman"/>
          <w:lang w:eastAsia="en-US"/>
        </w:rPr>
        <w:t>уполномоченного</w:t>
      </w:r>
      <w:r>
        <w:rPr>
          <w:rFonts w:ascii="Times New Roman" w:hAnsi="Times New Roman" w:cs="Times New Roman"/>
          <w:spacing w:val="-2"/>
          <w:lang w:eastAsia="en-US"/>
        </w:rPr>
        <w:t xml:space="preserve"> </w:t>
      </w:r>
      <w:r>
        <w:rPr>
          <w:rFonts w:ascii="Times New Roman" w:hAnsi="Times New Roman" w:cs="Times New Roman"/>
          <w:lang w:eastAsia="en-US"/>
        </w:rPr>
        <w:t>для</w:t>
      </w:r>
      <w:r>
        <w:rPr>
          <w:rFonts w:ascii="Times New Roman" w:hAnsi="Times New Roman" w:cs="Times New Roman"/>
          <w:spacing w:val="-4"/>
          <w:lang w:eastAsia="en-US"/>
        </w:rPr>
        <w:t xml:space="preserve"> </w:t>
      </w:r>
      <w:r>
        <w:rPr>
          <w:rFonts w:ascii="Times New Roman" w:hAnsi="Times New Roman" w:cs="Times New Roman"/>
          <w:lang w:eastAsia="en-US"/>
        </w:rPr>
        <w:t>предоставления</w:t>
      </w:r>
      <w:r>
        <w:rPr>
          <w:rFonts w:ascii="Times New Roman" w:hAnsi="Times New Roman" w:cs="Times New Roman"/>
          <w:spacing w:val="-3"/>
          <w:lang w:eastAsia="en-US"/>
        </w:rPr>
        <w:t xml:space="preserve"> </w:t>
      </w:r>
      <w:r>
        <w:rPr>
          <w:rFonts w:ascii="Times New Roman" w:hAnsi="Times New Roman" w:cs="Times New Roman"/>
          <w:lang w:eastAsia="en-US"/>
        </w:rPr>
        <w:t>услуги)</w:t>
      </w:r>
    </w:p>
    <w:p w:rsidR="00AD5000" w:rsidRDefault="00AD5000">
      <w:pPr>
        <w:widowControl w:val="0"/>
        <w:spacing w:after="0" w:line="240" w:lineRule="auto"/>
        <w:rPr>
          <w:rFonts w:ascii="Times New Roman" w:hAnsi="Times New Roman" w:cs="Times New Roman"/>
          <w:sz w:val="28"/>
          <w:szCs w:val="28"/>
          <w:lang w:eastAsia="en-US"/>
        </w:rPr>
      </w:pPr>
    </w:p>
    <w:p w:rsidR="00AD5000" w:rsidRDefault="001B39C2">
      <w:pPr>
        <w:spacing w:after="0" w:line="240" w:lineRule="auto"/>
        <w:ind w:left="5670"/>
        <w:rPr>
          <w:szCs w:val="22"/>
        </w:rPr>
      </w:pPr>
      <w:r>
        <w:rPr>
          <w:rFonts w:ascii="Times New Roman" w:eastAsia="SimSun;宋体" w:hAnsi="Times New Roman" w:cs="Times New Roman"/>
          <w:szCs w:val="22"/>
        </w:rPr>
        <w:t>От кого</w:t>
      </w:r>
    </w:p>
    <w:p w:rsidR="00AD5000" w:rsidRDefault="001B39C2">
      <w:pPr>
        <w:pBdr>
          <w:top w:val="single" w:sz="4" w:space="1" w:color="000000"/>
        </w:pBdr>
        <w:spacing w:after="0" w:line="240" w:lineRule="auto"/>
        <w:ind w:left="6577"/>
        <w:jc w:val="center"/>
        <w:rPr>
          <w:rFonts w:ascii="Times New Roman" w:eastAsia="SimSun;宋体" w:hAnsi="Times New Roman" w:cs="Times New Roman"/>
          <w:sz w:val="18"/>
          <w:szCs w:val="18"/>
        </w:rPr>
      </w:pPr>
      <w:r>
        <w:rPr>
          <w:rFonts w:ascii="Times New Roman" w:eastAsia="SimSun;宋体" w:hAnsi="Times New Roman" w:cs="Times New Roman"/>
          <w:sz w:val="18"/>
          <w:szCs w:val="18"/>
        </w:rPr>
        <w:t>(наименование заявителя</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pPr>
      <w:r>
        <w:rPr>
          <w:rFonts w:ascii="Times New Roman" w:eastAsia="SimSun;宋体" w:hAnsi="Times New Roman" w:cs="Times New Roman"/>
          <w:sz w:val="18"/>
          <w:szCs w:val="18"/>
        </w:rPr>
        <w:t>«(фамилия, имя, отчество</w:t>
      </w:r>
      <w:r>
        <w:rPr>
          <w:rFonts w:ascii="Times New Roman" w:hAnsi="Times New Roman" w:cs="Times New Roman"/>
          <w:sz w:val="18"/>
          <w:szCs w:val="18"/>
        </w:rPr>
        <w:t xml:space="preserve"> (последнее -</w:t>
      </w:r>
      <w:r>
        <w:rPr>
          <w:rFonts w:ascii="Times New Roman" w:hAnsi="Times New Roman" w:cs="Times New Roman"/>
          <w:sz w:val="18"/>
          <w:szCs w:val="18"/>
        </w:rPr>
        <w:br/>
        <w:t>при наличии)» – для физических лиц,</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pPr>
      <w:r>
        <w:rPr>
          <w:rFonts w:ascii="Times New Roman" w:eastAsia="SimSun;宋体" w:hAnsi="Times New Roman" w:cs="Times New Roman"/>
          <w:sz w:val="18"/>
          <w:szCs w:val="18"/>
        </w:rPr>
        <w:t xml:space="preserve">полное наименование организации </w:t>
      </w:r>
      <w:r>
        <w:rPr>
          <w:rFonts w:ascii="Symbol" w:eastAsia="Symbol" w:hAnsi="Symbol" w:cs="Symbol"/>
          <w:sz w:val="18"/>
          <w:szCs w:val="18"/>
        </w:rPr>
        <w:sym w:font="Symbol" w:char="F02D"/>
      </w:r>
      <w:r>
        <w:rPr>
          <w:rFonts w:ascii="Times New Roman" w:eastAsia="SimSun;宋体" w:hAnsi="Times New Roman" w:cs="Times New Roman"/>
          <w:sz w:val="18"/>
          <w:szCs w:val="18"/>
        </w:rPr>
        <w:t xml:space="preserve"> для</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rPr>
          <w:rFonts w:ascii="Times New Roman" w:eastAsia="SimSun;宋体" w:hAnsi="Times New Roman" w:cs="Times New Roman"/>
          <w:sz w:val="18"/>
          <w:szCs w:val="18"/>
        </w:rPr>
      </w:pPr>
      <w:r>
        <w:rPr>
          <w:rFonts w:ascii="Times New Roman" w:eastAsia="SimSun;宋体" w:hAnsi="Times New Roman" w:cs="Times New Roman"/>
          <w:sz w:val="18"/>
          <w:szCs w:val="18"/>
        </w:rPr>
        <w:t>юридических лиц), его почтовый индекс</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rPr>
          <w:rFonts w:ascii="Times New Roman" w:eastAsia="SimSun;宋体" w:hAnsi="Times New Roman" w:cs="Times New Roman"/>
          <w:sz w:val="18"/>
          <w:szCs w:val="18"/>
        </w:rPr>
      </w:pPr>
      <w:r>
        <w:rPr>
          <w:rFonts w:ascii="Times New Roman" w:eastAsia="SimSun;宋体" w:hAnsi="Times New Roman" w:cs="Times New Roman"/>
          <w:sz w:val="18"/>
          <w:szCs w:val="18"/>
        </w:rPr>
        <w:t>и адрес, адрес электронной почты)</w:t>
      </w:r>
    </w:p>
    <w:p w:rsidR="00AD5000" w:rsidRDefault="001B39C2">
      <w:pPr>
        <w:spacing w:after="0" w:line="240" w:lineRule="auto"/>
        <w:ind w:left="5670"/>
        <w:rPr>
          <w:rFonts w:ascii="Times New Roman" w:eastAsia="SimSun;宋体" w:hAnsi="Times New Roman" w:cs="Times New Roman"/>
          <w:sz w:val="24"/>
          <w:szCs w:val="24"/>
        </w:rPr>
      </w:pPr>
      <w:r>
        <w:rPr>
          <w:rFonts w:ascii="Times New Roman" w:eastAsia="SimSun;宋体" w:hAnsi="Times New Roman" w:cs="Times New Roman"/>
          <w:sz w:val="24"/>
          <w:szCs w:val="24"/>
        </w:rPr>
        <w:t xml:space="preserve">тел.:  </w:t>
      </w:r>
    </w:p>
    <w:p w:rsidR="00AD5000" w:rsidRDefault="00AD5000">
      <w:pPr>
        <w:spacing w:after="0" w:line="240" w:lineRule="auto"/>
        <w:jc w:val="center"/>
        <w:rPr>
          <w:rFonts w:ascii="Times New Roman" w:eastAsia="SimSun;宋体" w:hAnsi="Times New Roman" w:cs="Times New Roman"/>
          <w:b/>
          <w:sz w:val="24"/>
          <w:szCs w:val="24"/>
        </w:rPr>
      </w:pPr>
    </w:p>
    <w:p w:rsidR="00AD5000" w:rsidRDefault="001B39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AD5000" w:rsidRDefault="001B39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исправлении ошибок и опечаток в документах, выданных</w:t>
      </w:r>
      <w:r>
        <w:rPr>
          <w:rFonts w:ascii="Times New Roman" w:hAnsi="Times New Roman" w:cs="Times New Roman"/>
          <w:b/>
          <w:sz w:val="24"/>
          <w:szCs w:val="24"/>
        </w:rPr>
        <w:br/>
        <w:t>в результате предоставления муниципальной услуги</w:t>
      </w:r>
    </w:p>
    <w:p w:rsidR="00AD5000" w:rsidRDefault="00AD5000">
      <w:pPr>
        <w:spacing w:after="0" w:line="240" w:lineRule="auto"/>
        <w:jc w:val="center"/>
        <w:rPr>
          <w:rFonts w:ascii="Times New Roman" w:hAnsi="Times New Roman" w:cs="Times New Roman"/>
          <w:b/>
          <w:sz w:val="24"/>
          <w:szCs w:val="24"/>
        </w:rPr>
      </w:pP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Прошу исправить ошибку (опечатку) в </w:t>
      </w:r>
    </w:p>
    <w:p w:rsidR="00AD5000" w:rsidRDefault="00AD5000">
      <w:pPr>
        <w:spacing w:after="0" w:line="240" w:lineRule="auto"/>
        <w:rPr>
          <w:rFonts w:ascii="Times New Roman" w:hAnsi="Times New Roman" w:cs="Times New Roman"/>
          <w:sz w:val="24"/>
          <w:szCs w:val="24"/>
        </w:rPr>
      </w:pPr>
    </w:p>
    <w:p w:rsidR="00AD5000" w:rsidRDefault="001B39C2">
      <w:pPr>
        <w:pBdr>
          <w:top w:val="single" w:sz="4" w:space="1"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документа, заявленного к исправлению)</w:t>
      </w: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ошибочно указанную информацию </w:t>
      </w:r>
    </w:p>
    <w:p w:rsidR="00AD5000" w:rsidRDefault="00AD5000">
      <w:pPr>
        <w:spacing w:after="0" w:line="240" w:lineRule="auto"/>
        <w:rPr>
          <w:rFonts w:ascii="Times New Roman" w:hAnsi="Times New Roman" w:cs="Times New Roman"/>
          <w:sz w:val="24"/>
          <w:szCs w:val="24"/>
        </w:rPr>
      </w:pPr>
    </w:p>
    <w:p w:rsidR="00AD5000" w:rsidRDefault="00AD5000">
      <w:pPr>
        <w:pBdr>
          <w:top w:val="single" w:sz="4" w:space="1" w:color="000000"/>
        </w:pBdr>
        <w:spacing w:after="0" w:line="240" w:lineRule="auto"/>
        <w:rPr>
          <w:rFonts w:ascii="Times New Roman" w:hAnsi="Times New Roman" w:cs="Times New Roman"/>
          <w:sz w:val="24"/>
          <w:szCs w:val="24"/>
        </w:rPr>
      </w:pP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заменить на </w:t>
      </w:r>
    </w:p>
    <w:p w:rsidR="00AD5000" w:rsidRDefault="00AD5000">
      <w:pPr>
        <w:spacing w:after="0" w:line="240" w:lineRule="auto"/>
        <w:rPr>
          <w:rFonts w:ascii="Times New Roman" w:hAnsi="Times New Roman" w:cs="Times New Roman"/>
          <w:sz w:val="24"/>
          <w:szCs w:val="24"/>
        </w:rPr>
      </w:pP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Основание для исправления ошибки (опечатки):</w:t>
      </w:r>
    </w:p>
    <w:p w:rsidR="00AD5000" w:rsidRDefault="00AD5000">
      <w:pPr>
        <w:spacing w:after="0" w:line="240" w:lineRule="auto"/>
        <w:rPr>
          <w:rFonts w:ascii="Times New Roman" w:hAnsi="Times New Roman" w:cs="Times New Roman"/>
          <w:sz w:val="24"/>
          <w:szCs w:val="24"/>
        </w:rPr>
      </w:pPr>
    </w:p>
    <w:p w:rsidR="00AD5000" w:rsidRDefault="001B39C2">
      <w:pPr>
        <w:pBdr>
          <w:top w:val="single" w:sz="4" w:space="1"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(ссылка на документацию)</w:t>
      </w:r>
    </w:p>
    <w:p w:rsidR="00AD5000" w:rsidRDefault="001B39C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Способ получения результата предоставления муниципальной услуги</w:t>
      </w:r>
    </w:p>
    <w:p w:rsidR="00AD5000" w:rsidRDefault="001B39C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___________________________________________________________________________</w:t>
      </w:r>
    </w:p>
    <w:p w:rsidR="00AD5000" w:rsidRDefault="001B39C2">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Pr>
          <w:rFonts w:ascii="Times New Roman" w:eastAsia="Calibri" w:hAnsi="Times New Roman" w:cs="Times New Roman"/>
          <w:sz w:val="24"/>
          <w:szCs w:val="24"/>
          <w:lang w:eastAsia="en-US"/>
        </w:rPr>
        <w:t>(лично, почтой, электронной почтой)</w:t>
      </w:r>
    </w:p>
    <w:p w:rsidR="00AD5000" w:rsidRDefault="001B39C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Почтовый адрес:</w:t>
      </w:r>
    </w:p>
    <w:p w:rsidR="00AD5000" w:rsidRDefault="001B39C2">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rsidR="00AD5000" w:rsidRDefault="00AD5000">
      <w:pPr>
        <w:pBdr>
          <w:top w:val="single" w:sz="4" w:space="1" w:color="000000"/>
        </w:pBdr>
        <w:spacing w:after="0" w:line="240" w:lineRule="auto"/>
        <w:jc w:val="center"/>
        <w:rPr>
          <w:rFonts w:ascii="Times New Roman" w:eastAsia="Calibri" w:hAnsi="Times New Roman" w:cs="Times New Roman"/>
          <w:sz w:val="24"/>
          <w:szCs w:val="24"/>
          <w:lang w:eastAsia="en-US"/>
        </w:rPr>
      </w:pP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 по описи:</w:t>
      </w: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p w:rsidR="00AD5000" w:rsidRDefault="001B39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p w:rsidR="00AD5000" w:rsidRDefault="001B39C2">
      <w:pPr>
        <w:tabs>
          <w:tab w:val="center" w:pos="5160"/>
          <w:tab w:val="left" w:pos="71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_________________________________</w:t>
      </w:r>
    </w:p>
    <w:p w:rsidR="00AD5000" w:rsidRDefault="001B39C2">
      <w:pPr>
        <w:tabs>
          <w:tab w:val="center" w:pos="5160"/>
          <w:tab w:val="left" w:pos="71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D85E8B" w:rsidRDefault="00D85E8B">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85E8B" w:rsidRPr="006F5275" w:rsidRDefault="00D85E8B" w:rsidP="00D85E8B">
      <w:pPr>
        <w:tabs>
          <w:tab w:val="left" w:pos="5812"/>
        </w:tabs>
        <w:spacing w:after="0" w:line="240" w:lineRule="auto"/>
        <w:ind w:left="3686"/>
        <w:rPr>
          <w:sz w:val="23"/>
          <w:szCs w:val="23"/>
        </w:rPr>
      </w:pPr>
      <w:r w:rsidRPr="006F5275">
        <w:rPr>
          <w:rFonts w:ascii="Times New Roman" w:hAnsi="Times New Roman"/>
          <w:sz w:val="23"/>
          <w:szCs w:val="23"/>
        </w:rPr>
        <w:lastRenderedPageBreak/>
        <w:t>Приложение №</w:t>
      </w:r>
      <w:r>
        <w:rPr>
          <w:rFonts w:ascii="Times New Roman" w:hAnsi="Times New Roman"/>
          <w:sz w:val="23"/>
          <w:szCs w:val="23"/>
        </w:rPr>
        <w:t>7</w:t>
      </w:r>
    </w:p>
    <w:p w:rsidR="00D85E8B" w:rsidRPr="006F5275" w:rsidRDefault="00D85E8B" w:rsidP="00D85E8B">
      <w:pPr>
        <w:tabs>
          <w:tab w:val="left" w:pos="5812"/>
        </w:tabs>
        <w:spacing w:after="0" w:line="240" w:lineRule="auto"/>
        <w:ind w:left="3686"/>
        <w:rPr>
          <w:sz w:val="23"/>
          <w:szCs w:val="23"/>
        </w:rPr>
      </w:pPr>
      <w:r w:rsidRPr="006F5275">
        <w:rPr>
          <w:rFonts w:ascii="Times New Roman" w:hAnsi="Times New Roman"/>
          <w:sz w:val="23"/>
          <w:szCs w:val="23"/>
        </w:rPr>
        <w:t>к административному регламенту</w:t>
      </w:r>
    </w:p>
    <w:p w:rsidR="00D85E8B" w:rsidRPr="006F5275" w:rsidRDefault="00D85E8B" w:rsidP="00D85E8B">
      <w:pPr>
        <w:tabs>
          <w:tab w:val="left" w:pos="5812"/>
        </w:tabs>
        <w:spacing w:after="0" w:line="240" w:lineRule="auto"/>
        <w:ind w:left="3686"/>
        <w:rPr>
          <w:sz w:val="23"/>
          <w:szCs w:val="23"/>
        </w:rPr>
      </w:pPr>
      <w:r w:rsidRPr="006F5275">
        <w:rPr>
          <w:rFonts w:ascii="Times New Roman" w:hAnsi="Times New Roman"/>
          <w:sz w:val="23"/>
          <w:szCs w:val="23"/>
        </w:rPr>
        <w:t>предоставления муниципальной услуги</w:t>
      </w:r>
    </w:p>
    <w:p w:rsidR="00D85E8B" w:rsidRPr="006F5275" w:rsidRDefault="00D85E8B" w:rsidP="00D85E8B">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«Предоставление разрешения на отклонение</w:t>
      </w:r>
    </w:p>
    <w:p w:rsidR="00D85E8B" w:rsidRPr="006F5275" w:rsidRDefault="00D85E8B" w:rsidP="00D85E8B">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от предельных параметров разрешенного строительства,</w:t>
      </w:r>
    </w:p>
    <w:p w:rsidR="00D85E8B" w:rsidRPr="006F5275" w:rsidRDefault="00D85E8B" w:rsidP="00D85E8B">
      <w:pPr>
        <w:tabs>
          <w:tab w:val="left" w:pos="5812"/>
        </w:tabs>
        <w:spacing w:after="0" w:line="240" w:lineRule="auto"/>
        <w:ind w:left="3686"/>
        <w:rPr>
          <w:rFonts w:ascii="Times New Roman" w:hAnsi="Times New Roman"/>
          <w:sz w:val="23"/>
          <w:szCs w:val="23"/>
        </w:rPr>
      </w:pPr>
      <w:r w:rsidRPr="006F5275">
        <w:rPr>
          <w:rFonts w:ascii="Times New Roman" w:hAnsi="Times New Roman"/>
          <w:sz w:val="23"/>
          <w:szCs w:val="23"/>
        </w:rPr>
        <w:t>реконструкции объекта капитального строительства»</w:t>
      </w:r>
    </w:p>
    <w:p w:rsidR="00D85E8B" w:rsidRDefault="00D85E8B">
      <w:pPr>
        <w:widowControl w:val="0"/>
        <w:spacing w:after="0" w:line="240" w:lineRule="auto"/>
        <w:rPr>
          <w:rFonts w:ascii="Times New Roman" w:hAnsi="Times New Roman" w:cs="Times New Roman"/>
          <w:b/>
          <w:bCs/>
          <w:sz w:val="23"/>
          <w:szCs w:val="28"/>
          <w:lang w:eastAsia="en-US"/>
        </w:rPr>
      </w:pPr>
    </w:p>
    <w:p w:rsidR="00AD5000" w:rsidRDefault="001B39C2">
      <w:pPr>
        <w:widowControl w:val="0"/>
        <w:spacing w:after="0" w:line="240" w:lineRule="auto"/>
        <w:rPr>
          <w:rFonts w:ascii="Times New Roman" w:hAnsi="Times New Roman" w:cs="Times New Roman"/>
          <w:b/>
          <w:bCs/>
          <w:sz w:val="23"/>
          <w:szCs w:val="28"/>
          <w:lang w:eastAsia="en-US"/>
        </w:rPr>
      </w:pPr>
      <w:r>
        <w:rPr>
          <w:rFonts w:ascii="Times New Roman" w:hAnsi="Times New Roman" w:cs="Times New Roman"/>
          <w:b/>
          <w:bCs/>
          <w:noProof/>
          <w:sz w:val="23"/>
          <w:szCs w:val="28"/>
          <w:lang w:eastAsia="ru-RU" w:bidi="ar-SA"/>
        </w:rPr>
        <mc:AlternateContent>
          <mc:Choice Requires="wps">
            <w:drawing>
              <wp:anchor distT="0" distB="635" distL="635" distR="0" simplePos="0" relativeHeight="251658752" behindDoc="1" locked="0" layoutInCell="0" allowOverlap="1">
                <wp:simplePos x="0" y="0"/>
                <wp:positionH relativeFrom="page">
                  <wp:posOffset>849630</wp:posOffset>
                </wp:positionH>
                <wp:positionV relativeFrom="paragraph">
                  <wp:posOffset>200025</wp:posOffset>
                </wp:positionV>
                <wp:extent cx="6311900" cy="1270"/>
                <wp:effectExtent l="3810" t="3810" r="4445" b="2540"/>
                <wp:wrapTopAndBottom/>
                <wp:docPr id="3" name="Полилиния 12"/>
                <wp:cNvGraphicFramePr/>
                <a:graphic xmlns:a="http://schemas.openxmlformats.org/drawingml/2006/main">
                  <a:graphicData uri="http://schemas.microsoft.com/office/word/2010/wordprocessingShape">
                    <wps:wsp>
                      <wps:cNvSpPr/>
                      <wps:spPr>
                        <a:xfrm>
                          <a:off x="0" y="0"/>
                          <a:ext cx="6311880" cy="1440"/>
                        </a:xfrm>
                        <a:custGeom>
                          <a:avLst/>
                          <a:gdLst>
                            <a:gd name="textAreaLeft" fmla="*/ 0 w 3578400"/>
                            <a:gd name="textAreaRight" fmla="*/ 3579840 w 3578400"/>
                            <a:gd name="textAreaTop" fmla="*/ 0 h 720"/>
                            <a:gd name="textAreaBottom" fmla="*/ 3240 h 720"/>
                          </a:gdLst>
                          <a:ahLst/>
                          <a:cxnLst/>
                          <a:rect l="textAreaLeft" t="textAreaTop" r="textAreaRight" b="textAreaBottom"/>
                          <a:pathLst>
                            <a:path w="9940" h="1270">
                              <a:moveTo>
                                <a:pt x="0" y="0"/>
                              </a:moveTo>
                              <a:lnTo>
                                <a:pt x="994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992BA25" id="Полилиния 12" o:spid="_x0000_s1026" style="position:absolute;margin-left:66.9pt;margin-top:15.75pt;width:497pt;height:.1pt;z-index:-251657728;visibility:visible;mso-wrap-style:square;mso-wrap-distance-left:.05pt;mso-wrap-distance-top:0;mso-wrap-distance-right:0;mso-wrap-distance-bottom:.05pt;mso-position-horizontal:absolute;mso-position-horizontal-relative:page;mso-position-vertical:absolute;mso-position-vertical-relative:text;v-text-anchor:top" coordsize="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" o:allowincell="f" path="m,l9940,e" filled="f" strokeweight=".19mm">
                <v:path arrowok="t" textboxrect="0,0,9944,5715"/>
                <w10:wrap type="topAndBottom" anchorx="page"/>
              </v:shape>
            </w:pict>
          </mc:Fallback>
        </mc:AlternateContent>
      </w:r>
    </w:p>
    <w:p w:rsidR="00AD5000" w:rsidRDefault="001B39C2">
      <w:pPr>
        <w:widowControl w:val="0"/>
        <w:spacing w:after="0" w:line="240" w:lineRule="auto"/>
        <w:jc w:val="center"/>
      </w:pPr>
      <w:r>
        <w:rPr>
          <w:rFonts w:ascii="Times New Roman" w:hAnsi="Times New Roman" w:cs="Times New Roman"/>
          <w:lang w:eastAsia="en-US"/>
        </w:rPr>
        <w:t>(наименование</w:t>
      </w:r>
      <w:r>
        <w:rPr>
          <w:rFonts w:ascii="Times New Roman" w:hAnsi="Times New Roman" w:cs="Times New Roman"/>
          <w:spacing w:val="-3"/>
          <w:lang w:eastAsia="en-US"/>
        </w:rPr>
        <w:t xml:space="preserve"> </w:t>
      </w:r>
      <w:r>
        <w:rPr>
          <w:rFonts w:ascii="Times New Roman" w:hAnsi="Times New Roman" w:cs="Times New Roman"/>
          <w:lang w:eastAsia="en-US"/>
        </w:rPr>
        <w:t>органа,</w:t>
      </w:r>
      <w:r>
        <w:rPr>
          <w:rFonts w:ascii="Times New Roman" w:hAnsi="Times New Roman" w:cs="Times New Roman"/>
          <w:spacing w:val="-3"/>
          <w:lang w:eastAsia="en-US"/>
        </w:rPr>
        <w:t xml:space="preserve"> </w:t>
      </w:r>
      <w:r>
        <w:rPr>
          <w:rFonts w:ascii="Times New Roman" w:hAnsi="Times New Roman" w:cs="Times New Roman"/>
          <w:lang w:eastAsia="en-US"/>
        </w:rPr>
        <w:t>уполномоченного</w:t>
      </w:r>
      <w:r>
        <w:rPr>
          <w:rFonts w:ascii="Times New Roman" w:hAnsi="Times New Roman" w:cs="Times New Roman"/>
          <w:spacing w:val="-2"/>
          <w:lang w:eastAsia="en-US"/>
        </w:rPr>
        <w:t xml:space="preserve"> </w:t>
      </w:r>
      <w:r>
        <w:rPr>
          <w:rFonts w:ascii="Times New Roman" w:hAnsi="Times New Roman" w:cs="Times New Roman"/>
          <w:lang w:eastAsia="en-US"/>
        </w:rPr>
        <w:t>для</w:t>
      </w:r>
      <w:r>
        <w:rPr>
          <w:rFonts w:ascii="Times New Roman" w:hAnsi="Times New Roman" w:cs="Times New Roman"/>
          <w:spacing w:val="-4"/>
          <w:lang w:eastAsia="en-US"/>
        </w:rPr>
        <w:t xml:space="preserve"> </w:t>
      </w:r>
      <w:r>
        <w:rPr>
          <w:rFonts w:ascii="Times New Roman" w:hAnsi="Times New Roman" w:cs="Times New Roman"/>
          <w:lang w:eastAsia="en-US"/>
        </w:rPr>
        <w:t>предоставления</w:t>
      </w:r>
      <w:r>
        <w:rPr>
          <w:rFonts w:ascii="Times New Roman" w:hAnsi="Times New Roman" w:cs="Times New Roman"/>
          <w:spacing w:val="-3"/>
          <w:lang w:eastAsia="en-US"/>
        </w:rPr>
        <w:t xml:space="preserve"> </w:t>
      </w:r>
      <w:r>
        <w:rPr>
          <w:rFonts w:ascii="Times New Roman" w:hAnsi="Times New Roman" w:cs="Times New Roman"/>
          <w:lang w:eastAsia="en-US"/>
        </w:rPr>
        <w:t>услуги)</w:t>
      </w:r>
    </w:p>
    <w:p w:rsidR="00AD5000" w:rsidRDefault="00AD5000">
      <w:pPr>
        <w:rPr>
          <w:rFonts w:ascii="Times New Roman" w:hAnsi="Times New Roman" w:cs="Times New Roman"/>
          <w:szCs w:val="24"/>
          <w:lang w:eastAsia="en-US"/>
        </w:rPr>
      </w:pPr>
    </w:p>
    <w:p w:rsidR="00AD5000" w:rsidRDefault="001B39C2">
      <w:pPr>
        <w:spacing w:after="0" w:line="240" w:lineRule="auto"/>
        <w:ind w:left="5670"/>
        <w:rPr>
          <w:szCs w:val="22"/>
        </w:rPr>
      </w:pPr>
      <w:r>
        <w:rPr>
          <w:rFonts w:ascii="Times New Roman" w:eastAsia="SimSun;宋体" w:hAnsi="Times New Roman" w:cs="Times New Roman"/>
          <w:szCs w:val="22"/>
        </w:rPr>
        <w:t>От кого</w:t>
      </w:r>
    </w:p>
    <w:p w:rsidR="00AD5000" w:rsidRDefault="001B39C2">
      <w:pPr>
        <w:pBdr>
          <w:top w:val="single" w:sz="4" w:space="1" w:color="000000"/>
        </w:pBdr>
        <w:spacing w:after="0" w:line="240" w:lineRule="auto"/>
        <w:ind w:left="6577"/>
        <w:jc w:val="center"/>
        <w:rPr>
          <w:rFonts w:ascii="Times New Roman" w:eastAsia="SimSun;宋体" w:hAnsi="Times New Roman" w:cs="Times New Roman"/>
          <w:sz w:val="18"/>
          <w:szCs w:val="18"/>
        </w:rPr>
      </w:pPr>
      <w:r>
        <w:rPr>
          <w:rFonts w:ascii="Times New Roman" w:eastAsia="SimSun;宋体" w:hAnsi="Times New Roman" w:cs="Times New Roman"/>
          <w:sz w:val="18"/>
          <w:szCs w:val="18"/>
        </w:rPr>
        <w:t>(наименование заявителя</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pPr>
      <w:r>
        <w:rPr>
          <w:rFonts w:ascii="Times New Roman" w:eastAsia="SimSun;宋体" w:hAnsi="Times New Roman" w:cs="Times New Roman"/>
          <w:sz w:val="18"/>
          <w:szCs w:val="18"/>
        </w:rPr>
        <w:t>«(фамилия, имя, отчество</w:t>
      </w:r>
      <w:r>
        <w:rPr>
          <w:rFonts w:ascii="Times New Roman" w:hAnsi="Times New Roman" w:cs="Times New Roman"/>
          <w:sz w:val="18"/>
          <w:szCs w:val="18"/>
        </w:rPr>
        <w:t xml:space="preserve"> (последнее -</w:t>
      </w:r>
      <w:r>
        <w:rPr>
          <w:rFonts w:ascii="Times New Roman" w:hAnsi="Times New Roman" w:cs="Times New Roman"/>
          <w:sz w:val="18"/>
          <w:szCs w:val="18"/>
        </w:rPr>
        <w:br/>
        <w:t>при наличии)» – для физических лиц,</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pPr>
      <w:r>
        <w:rPr>
          <w:rFonts w:ascii="Times New Roman" w:eastAsia="SimSun;宋体" w:hAnsi="Times New Roman" w:cs="Times New Roman"/>
          <w:sz w:val="18"/>
          <w:szCs w:val="18"/>
        </w:rPr>
        <w:t xml:space="preserve">полное наименование организации </w:t>
      </w:r>
      <w:r>
        <w:rPr>
          <w:rFonts w:ascii="Symbol" w:eastAsia="Symbol" w:hAnsi="Symbol" w:cs="Symbol"/>
          <w:sz w:val="18"/>
          <w:szCs w:val="18"/>
        </w:rPr>
        <w:sym w:font="Symbol" w:char="F02D"/>
      </w:r>
      <w:r>
        <w:rPr>
          <w:rFonts w:ascii="Times New Roman" w:eastAsia="SimSun;宋体" w:hAnsi="Times New Roman" w:cs="Times New Roman"/>
          <w:sz w:val="18"/>
          <w:szCs w:val="18"/>
        </w:rPr>
        <w:t xml:space="preserve"> для</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rPr>
          <w:rFonts w:ascii="Times New Roman" w:eastAsia="SimSun;宋体" w:hAnsi="Times New Roman" w:cs="Times New Roman"/>
          <w:sz w:val="18"/>
          <w:szCs w:val="18"/>
        </w:rPr>
      </w:pPr>
      <w:r>
        <w:rPr>
          <w:rFonts w:ascii="Times New Roman" w:eastAsia="SimSun;宋体" w:hAnsi="Times New Roman" w:cs="Times New Roman"/>
          <w:sz w:val="18"/>
          <w:szCs w:val="18"/>
        </w:rPr>
        <w:t>юридических лиц), его почтовый индекс</w:t>
      </w:r>
    </w:p>
    <w:p w:rsidR="00AD5000" w:rsidRDefault="00AD5000">
      <w:pPr>
        <w:spacing w:after="0" w:line="240" w:lineRule="auto"/>
        <w:ind w:left="5670"/>
        <w:rPr>
          <w:rFonts w:ascii="Times New Roman" w:eastAsia="SimSun;宋体" w:hAnsi="Times New Roman" w:cs="Times New Roman"/>
          <w:sz w:val="24"/>
          <w:szCs w:val="24"/>
        </w:rPr>
      </w:pPr>
    </w:p>
    <w:p w:rsidR="00AD5000" w:rsidRDefault="001B39C2">
      <w:pPr>
        <w:pBdr>
          <w:top w:val="single" w:sz="4" w:space="1" w:color="000000"/>
        </w:pBdr>
        <w:spacing w:after="0" w:line="240" w:lineRule="auto"/>
        <w:ind w:left="5670"/>
        <w:jc w:val="center"/>
        <w:rPr>
          <w:rFonts w:ascii="Times New Roman" w:eastAsia="SimSun;宋体" w:hAnsi="Times New Roman" w:cs="Times New Roman"/>
          <w:sz w:val="18"/>
          <w:szCs w:val="18"/>
        </w:rPr>
      </w:pPr>
      <w:r>
        <w:rPr>
          <w:rFonts w:ascii="Times New Roman" w:eastAsia="SimSun;宋体" w:hAnsi="Times New Roman" w:cs="Times New Roman"/>
          <w:sz w:val="18"/>
          <w:szCs w:val="18"/>
        </w:rPr>
        <w:t>и адрес, адрес электронной почты)</w:t>
      </w:r>
    </w:p>
    <w:p w:rsidR="00AD5000" w:rsidRDefault="001B39C2">
      <w:pPr>
        <w:spacing w:after="0" w:line="240" w:lineRule="auto"/>
        <w:jc w:val="right"/>
        <w:rPr>
          <w:rFonts w:ascii="Times New Roman" w:eastAsia="SimSun;宋体" w:hAnsi="Times New Roman" w:cs="Times New Roman"/>
          <w:sz w:val="24"/>
          <w:szCs w:val="24"/>
        </w:rPr>
      </w:pPr>
      <w:r>
        <w:rPr>
          <w:rFonts w:ascii="Times New Roman" w:eastAsia="SimSun;宋体" w:hAnsi="Times New Roman" w:cs="Times New Roman"/>
          <w:sz w:val="24"/>
          <w:szCs w:val="24"/>
        </w:rPr>
        <w:t>тел.: ___________________________</w:t>
      </w:r>
    </w:p>
    <w:p w:rsidR="00AD5000" w:rsidRDefault="00AD5000">
      <w:pPr>
        <w:tabs>
          <w:tab w:val="left" w:pos="5488"/>
        </w:tabs>
        <w:spacing w:after="0" w:line="240" w:lineRule="auto"/>
        <w:jc w:val="center"/>
        <w:rPr>
          <w:rFonts w:ascii="Times New Roman" w:eastAsia="SimSun;宋体" w:hAnsi="Times New Roman" w:cs="Times New Roman"/>
          <w:b/>
          <w:sz w:val="24"/>
          <w:szCs w:val="24"/>
        </w:rPr>
      </w:pPr>
    </w:p>
    <w:p w:rsidR="00AD5000" w:rsidRDefault="001B39C2">
      <w:pPr>
        <w:tabs>
          <w:tab w:val="left" w:pos="548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AD5000" w:rsidRDefault="001B39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выдаче дубликата разрешения на отклонение</w:t>
      </w:r>
    </w:p>
    <w:p w:rsidR="00AD5000" w:rsidRDefault="001B39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предельных параметров разрешенного строительства,</w:t>
      </w:r>
    </w:p>
    <w:p w:rsidR="00AD5000" w:rsidRDefault="001B39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реконструкции объекта капитального строительства </w:t>
      </w:r>
    </w:p>
    <w:p w:rsidR="00AD5000" w:rsidRDefault="00AD5000">
      <w:pPr>
        <w:spacing w:after="0" w:line="240" w:lineRule="auto"/>
        <w:jc w:val="center"/>
        <w:rPr>
          <w:rFonts w:ascii="Times New Roman" w:hAnsi="Times New Roman" w:cs="Times New Roman"/>
          <w:b/>
          <w:sz w:val="24"/>
          <w:szCs w:val="24"/>
        </w:rPr>
      </w:pPr>
    </w:p>
    <w:p w:rsidR="00AD5000" w:rsidRDefault="001B39C2">
      <w:pPr>
        <w:spacing w:after="0" w:line="240" w:lineRule="auto"/>
        <w:jc w:val="both"/>
      </w:pPr>
      <w:r>
        <w:rPr>
          <w:rFonts w:ascii="Times New Roman" w:hAnsi="Times New Roman" w:cs="Times New Roman"/>
          <w:sz w:val="24"/>
          <w:szCs w:val="24"/>
        </w:rPr>
        <w:t>Прошу выдать дубликат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____________________________________________________</w:t>
      </w:r>
    </w:p>
    <w:p w:rsidR="00AD5000" w:rsidRDefault="001B39C2">
      <w:pPr>
        <w:spacing w:after="0" w:line="240" w:lineRule="auto"/>
        <w:jc w:val="both"/>
      </w:pPr>
      <w:r>
        <w:rPr>
          <w:rFonts w:ascii="Times New Roman" w:hAnsi="Times New Roman" w:cs="Times New Roman"/>
          <w:sz w:val="24"/>
          <w:szCs w:val="24"/>
        </w:rPr>
        <w:t>____________________________________________________________________________.</w:t>
      </w:r>
    </w:p>
    <w:p w:rsidR="00AD5000" w:rsidRDefault="001B39C2">
      <w:pPr>
        <w:spacing w:after="0" w:line="240" w:lineRule="auto"/>
        <w:jc w:val="both"/>
      </w:pPr>
      <w:r>
        <w:rPr>
          <w:rFonts w:ascii="Times New Roman" w:hAnsi="Times New Roman" w:cs="Times New Roman"/>
          <w:sz w:val="24"/>
          <w:szCs w:val="24"/>
        </w:rPr>
        <w:t>Орган, выдавший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_____________________________________________________________________________</w:t>
      </w:r>
    </w:p>
    <w:p w:rsidR="00AD5000" w:rsidRDefault="001B39C2">
      <w:pPr>
        <w:spacing w:after="0" w:line="240" w:lineRule="auto"/>
        <w:jc w:val="both"/>
      </w:pPr>
      <w:r>
        <w:rPr>
          <w:rFonts w:ascii="Times New Roman" w:hAnsi="Times New Roman" w:cs="Times New Roman"/>
          <w:sz w:val="24"/>
          <w:szCs w:val="24"/>
        </w:rPr>
        <w:t>Реквизиты (дата, номер) разрешения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____________________________________________________________________________.</w:t>
      </w:r>
    </w:p>
    <w:p w:rsidR="00AD5000" w:rsidRDefault="001B39C2">
      <w:pPr>
        <w:spacing w:after="0" w:line="240" w:lineRule="auto"/>
        <w:jc w:val="both"/>
      </w:pPr>
      <w:r>
        <w:rPr>
          <w:rFonts w:ascii="Times New Roman" w:hAnsi="Times New Roman" w:cs="Times New Roman"/>
          <w:sz w:val="24"/>
          <w:szCs w:val="24"/>
        </w:rPr>
        <w:t xml:space="preserve">Необходимость выдачи дубликата разрешения на отклонение от предельных параметров разрешенного строительства, реконструкции объекта капитального строительства обусловлена следующими обстоятельствами: </w:t>
      </w:r>
    </w:p>
    <w:p w:rsidR="00AD5000" w:rsidRDefault="001B39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D5000" w:rsidRDefault="001B39C2">
      <w:pPr>
        <w:tabs>
          <w:tab w:val="center" w:pos="5160"/>
          <w:tab w:val="left" w:pos="7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Дубликат прошу выдать:</w:t>
      </w:r>
    </w:p>
    <w:p w:rsidR="00AD5000" w:rsidRDefault="001B39C2">
      <w:pPr>
        <w:tabs>
          <w:tab w:val="center" w:pos="5160"/>
          <w:tab w:val="left" w:pos="7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 лично; </w:t>
      </w:r>
    </w:p>
    <w:p w:rsidR="00AD5000" w:rsidRDefault="001B39C2">
      <w:pPr>
        <w:tabs>
          <w:tab w:val="center" w:pos="5160"/>
          <w:tab w:val="left" w:pos="7560"/>
        </w:tabs>
        <w:spacing w:after="0" w:line="240" w:lineRule="auto"/>
        <w:jc w:val="both"/>
      </w:pPr>
      <w:r>
        <w:rPr>
          <w:rFonts w:ascii="Times New Roman" w:hAnsi="Times New Roman" w:cs="Times New Roman"/>
          <w:sz w:val="24"/>
          <w:szCs w:val="24"/>
        </w:rPr>
        <w:t>(  ) - направить почтой по адресу: _______________________________________________;</w:t>
      </w:r>
    </w:p>
    <w:p w:rsidR="00AD5000" w:rsidRDefault="001B39C2">
      <w:pPr>
        <w:tabs>
          <w:tab w:val="center" w:pos="5160"/>
          <w:tab w:val="left" w:pos="7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 - через МФЦ;</w:t>
      </w:r>
    </w:p>
    <w:p w:rsidR="00AD5000" w:rsidRDefault="001B39C2">
      <w:pPr>
        <w:tabs>
          <w:tab w:val="center" w:pos="5160"/>
          <w:tab w:val="left" w:pos="7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 – через ЕПГУ, РПГУ.</w:t>
      </w:r>
    </w:p>
    <w:p w:rsidR="00AD5000" w:rsidRDefault="00AD5000">
      <w:pPr>
        <w:tabs>
          <w:tab w:val="center" w:pos="5160"/>
          <w:tab w:val="left" w:pos="7560"/>
        </w:tabs>
        <w:spacing w:after="0" w:line="240" w:lineRule="auto"/>
        <w:jc w:val="both"/>
        <w:rPr>
          <w:rFonts w:ascii="Times New Roman" w:hAnsi="Times New Roman" w:cs="Times New Roman"/>
          <w:sz w:val="24"/>
          <w:szCs w:val="24"/>
        </w:rPr>
      </w:pPr>
    </w:p>
    <w:p w:rsidR="00AD5000" w:rsidRDefault="001B39C2">
      <w:pPr>
        <w:tabs>
          <w:tab w:val="center" w:pos="5160"/>
          <w:tab w:val="left" w:pos="7100"/>
        </w:tabs>
        <w:spacing w:after="0" w:line="240" w:lineRule="auto"/>
        <w:jc w:val="both"/>
      </w:pPr>
      <w:r>
        <w:rPr>
          <w:rFonts w:ascii="Times New Roman" w:hAnsi="Times New Roman" w:cs="Times New Roman"/>
          <w:sz w:val="24"/>
          <w:szCs w:val="24"/>
        </w:rPr>
        <w:t>_________________                                                      _________________________________</w:t>
      </w:r>
    </w:p>
    <w:p w:rsidR="00AD5000" w:rsidRDefault="001B39C2">
      <w:pPr>
        <w:tabs>
          <w:tab w:val="center" w:pos="5160"/>
          <w:tab w:val="left" w:pos="7100"/>
        </w:tabs>
        <w:spacing w:after="0" w:line="240" w:lineRule="auto"/>
        <w:jc w:val="both"/>
        <w:rPr>
          <w:rFonts w:ascii="Times New Roman" w:hAnsi="Times New Roman" w:cs="Times New Roman"/>
          <w:sz w:val="20"/>
          <w:szCs w:val="24"/>
        </w:rPr>
      </w:pPr>
      <w:r>
        <w:rPr>
          <w:rFonts w:ascii="Times New Roman" w:hAnsi="Times New Roman" w:cs="Times New Roman"/>
          <w:szCs w:val="22"/>
        </w:rPr>
        <w:t xml:space="preserve">             (подпись)                                                                                (расшифровка подписи)</w:t>
      </w:r>
    </w:p>
    <w:sectPr w:rsidR="00AD5000" w:rsidSect="00D85E8B">
      <w:pgSz w:w="11906" w:h="16838"/>
      <w:pgMar w:top="1134" w:right="851" w:bottom="709" w:left="1701" w:header="600" w:footer="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823" w:rsidRDefault="002F1823">
      <w:pPr>
        <w:spacing w:after="0" w:line="240" w:lineRule="auto"/>
      </w:pPr>
      <w:r>
        <w:separator/>
      </w:r>
    </w:p>
  </w:endnote>
  <w:endnote w:type="continuationSeparator" w:id="0">
    <w:p w:rsidR="002F1823" w:rsidRDefault="002F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SimSun;宋体">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823" w:rsidRDefault="002F1823">
      <w:pPr>
        <w:spacing w:after="0" w:line="240" w:lineRule="auto"/>
      </w:pPr>
      <w:r>
        <w:separator/>
      </w:r>
    </w:p>
  </w:footnote>
  <w:footnote w:type="continuationSeparator" w:id="0">
    <w:p w:rsidR="002F1823" w:rsidRDefault="002F1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1D9"/>
    <w:multiLevelType w:val="multilevel"/>
    <w:tmpl w:val="6C6CC7AE"/>
    <w:lvl w:ilvl="0">
      <w:start w:val="1"/>
      <w:numFmt w:val="decimal"/>
      <w:lvlText w:val="%1)"/>
      <w:lvlJc w:val="left"/>
      <w:pPr>
        <w:tabs>
          <w:tab w:val="num" w:pos="0"/>
        </w:tabs>
        <w:ind w:left="720" w:hanging="360"/>
      </w:pPr>
      <w:rPr>
        <w:rFonts w:ascii="Times New Roman" w:hAnsi="Times New Roman"/>
        <w:sz w:val="28"/>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8D8718D"/>
    <w:multiLevelType w:val="multilevel"/>
    <w:tmpl w:val="E7A065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C714EC"/>
    <w:multiLevelType w:val="multilevel"/>
    <w:tmpl w:val="C414E35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0F950B0A"/>
    <w:multiLevelType w:val="multilevel"/>
    <w:tmpl w:val="736C9ADC"/>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4" w15:restartNumberingAfterBreak="0">
    <w:nsid w:val="1BC807B3"/>
    <w:multiLevelType w:val="multilevel"/>
    <w:tmpl w:val="FEB02B1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1D1E462C"/>
    <w:multiLevelType w:val="multilevel"/>
    <w:tmpl w:val="AC223A22"/>
    <w:lvl w:ilvl="0">
      <w:start w:val="1"/>
      <w:numFmt w:val="russianLower"/>
      <w:suff w:val="space"/>
      <w:lvlText w:val="%1)"/>
      <w:lvlJc w:val="left"/>
      <w:pPr>
        <w:ind w:left="720" w:hanging="360"/>
      </w:pPr>
      <w:rPr>
        <w:rFonts w:hint="default"/>
        <w:sz w:val="23"/>
        <w:szCs w:val="23"/>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russianLower"/>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russianLower"/>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 w15:restartNumberingAfterBreak="0">
    <w:nsid w:val="25EF68B9"/>
    <w:multiLevelType w:val="multilevel"/>
    <w:tmpl w:val="88BE885E"/>
    <w:lvl w:ilvl="0">
      <w:numFmt w:val="bullet"/>
      <w:suff w:val="space"/>
      <w:lvlText w:val="-"/>
      <w:lvlJc w:val="left"/>
      <w:pPr>
        <w:ind w:left="720" w:hanging="360"/>
      </w:pPr>
      <w:rPr>
        <w:rFonts w:ascii="Calibri" w:hAnsi="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A5E04A2"/>
    <w:multiLevelType w:val="multilevel"/>
    <w:tmpl w:val="A6B61F1A"/>
    <w:lvl w:ilvl="0">
      <w:numFmt w:val="bullet"/>
      <w:suff w:val="space"/>
      <w:lvlText w:val="-"/>
      <w:lvlJc w:val="left"/>
      <w:pPr>
        <w:ind w:left="720" w:hanging="360"/>
      </w:pPr>
      <w:rPr>
        <w:rFonts w:ascii="Calibri" w:hAnsi="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BA44361"/>
    <w:multiLevelType w:val="multilevel"/>
    <w:tmpl w:val="3196C1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1B07313"/>
    <w:multiLevelType w:val="hybridMultilevel"/>
    <w:tmpl w:val="6838CB1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D958D0"/>
    <w:multiLevelType w:val="multilevel"/>
    <w:tmpl w:val="B518C9E6"/>
    <w:lvl w:ilvl="0">
      <w:start w:val="1"/>
      <w:numFmt w:val="russianLower"/>
      <w:lvlText w:val="%1)"/>
      <w:lvlJc w:val="left"/>
      <w:pPr>
        <w:tabs>
          <w:tab w:val="num" w:pos="0"/>
        </w:tabs>
        <w:ind w:left="720" w:hanging="360"/>
      </w:pPr>
      <w:rPr>
        <w:rFonts w:ascii="Times New Roman" w:hAnsi="Times New Roman"/>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654F49E8"/>
    <w:multiLevelType w:val="multilevel"/>
    <w:tmpl w:val="05E6B300"/>
    <w:lvl w:ilvl="0">
      <w:start w:val="1"/>
      <w:numFmt w:val="decimal"/>
      <w:suff w:val="space"/>
      <w:lvlText w:val="%1)"/>
      <w:lvlJc w:val="left"/>
      <w:pPr>
        <w:ind w:left="720" w:hanging="360"/>
      </w:pPr>
      <w:rPr>
        <w:rFonts w:hint="default"/>
        <w:sz w:val="24"/>
        <w:szCs w:val="28"/>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2" w15:restartNumberingAfterBreak="0">
    <w:nsid w:val="6D117BB0"/>
    <w:multiLevelType w:val="multilevel"/>
    <w:tmpl w:val="A6707F3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77414FEC"/>
    <w:multiLevelType w:val="multilevel"/>
    <w:tmpl w:val="E7A065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0"/>
  </w:num>
  <w:num w:numId="3">
    <w:abstractNumId w:val="2"/>
  </w:num>
  <w:num w:numId="4">
    <w:abstractNumId w:val="5"/>
  </w:num>
  <w:num w:numId="5">
    <w:abstractNumId w:val="7"/>
  </w:num>
  <w:num w:numId="6">
    <w:abstractNumId w:val="6"/>
  </w:num>
  <w:num w:numId="7">
    <w:abstractNumId w:val="11"/>
  </w:num>
  <w:num w:numId="8">
    <w:abstractNumId w:val="3"/>
  </w:num>
  <w:num w:numId="9">
    <w:abstractNumId w:val="12"/>
  </w:num>
  <w:num w:numId="10">
    <w:abstractNumId w:val="1"/>
  </w:num>
  <w:num w:numId="11">
    <w:abstractNumId w:val="8"/>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5000"/>
    <w:rsid w:val="00026163"/>
    <w:rsid w:val="00091AE7"/>
    <w:rsid w:val="00143B8D"/>
    <w:rsid w:val="001B39C2"/>
    <w:rsid w:val="001C20CC"/>
    <w:rsid w:val="00282E2F"/>
    <w:rsid w:val="002F1823"/>
    <w:rsid w:val="00321331"/>
    <w:rsid w:val="003344A8"/>
    <w:rsid w:val="003562A0"/>
    <w:rsid w:val="004A2BC5"/>
    <w:rsid w:val="00580458"/>
    <w:rsid w:val="005E3783"/>
    <w:rsid w:val="00603C7C"/>
    <w:rsid w:val="006F5275"/>
    <w:rsid w:val="00993DB6"/>
    <w:rsid w:val="00AD5000"/>
    <w:rsid w:val="00BA39B6"/>
    <w:rsid w:val="00C12C08"/>
    <w:rsid w:val="00C50DA0"/>
    <w:rsid w:val="00CD3E1E"/>
    <w:rsid w:val="00D72EE8"/>
    <w:rsid w:val="00D85E8B"/>
    <w:rsid w:val="00D97AEC"/>
    <w:rsid w:val="00E33434"/>
    <w:rsid w:val="00E338D0"/>
    <w:rsid w:val="00ED7C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10759-2EC4-4788-B862-7C098EFF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b">
    <w:name w:val="Колонтитул"/>
    <w:qFormat/>
    <w:pPr>
      <w:spacing w:after="200"/>
      <w:jc w:val="both"/>
    </w:pPr>
    <w:rPr>
      <w:rFonts w:ascii="XO Thames" w:hAnsi="XO Thames"/>
      <w:sz w:val="28"/>
    </w:rPr>
  </w:style>
  <w:style w:type="paragraph" w:styleId="afc">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d">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e">
    <w:name w:val="Subtitle"/>
    <w:basedOn w:val="a"/>
    <w:next w:val="a"/>
    <w:uiPriority w:val="11"/>
    <w:qFormat/>
    <w:rPr>
      <w:rFonts w:asciiTheme="majorHAnsi" w:hAnsiTheme="majorHAnsi"/>
      <w:i/>
      <w:color w:val="4F81BD" w:themeColor="accent1"/>
      <w:spacing w:val="15"/>
      <w:sz w:val="24"/>
    </w:rPr>
  </w:style>
  <w:style w:type="paragraph" w:styleId="aff">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TableParagraph">
    <w:name w:val="Table Paragraph"/>
    <w:basedOn w:val="a"/>
    <w:qFormat/>
    <w:rPr>
      <w:rFonts w:ascii="Times New Roman" w:eastAsia="Times New Roman" w:hAnsi="Times New Roman" w:cs="Times New Roman"/>
      <w:lang w:eastAsia="en-US" w:bidi="ar-SA"/>
    </w:rPr>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9202">
      <w:bodyDiv w:val="1"/>
      <w:marLeft w:val="0"/>
      <w:marRight w:val="0"/>
      <w:marTop w:val="0"/>
      <w:marBottom w:val="0"/>
      <w:divBdr>
        <w:top w:val="none" w:sz="0" w:space="0" w:color="auto"/>
        <w:left w:val="none" w:sz="0" w:space="0" w:color="auto"/>
        <w:bottom w:val="none" w:sz="0" w:space="0" w:color="auto"/>
        <w:right w:val="none" w:sz="0" w:space="0" w:color="auto"/>
      </w:divBdr>
    </w:div>
    <w:div w:id="542406009">
      <w:bodyDiv w:val="1"/>
      <w:marLeft w:val="0"/>
      <w:marRight w:val="0"/>
      <w:marTop w:val="0"/>
      <w:marBottom w:val="0"/>
      <w:divBdr>
        <w:top w:val="none" w:sz="0" w:space="0" w:color="auto"/>
        <w:left w:val="none" w:sz="0" w:space="0" w:color="auto"/>
        <w:bottom w:val="none" w:sz="0" w:space="0" w:color="auto"/>
        <w:right w:val="none" w:sz="0" w:space="0" w:color="auto"/>
      </w:divBdr>
    </w:div>
    <w:div w:id="856693929">
      <w:bodyDiv w:val="1"/>
      <w:marLeft w:val="0"/>
      <w:marRight w:val="0"/>
      <w:marTop w:val="0"/>
      <w:marBottom w:val="0"/>
      <w:divBdr>
        <w:top w:val="none" w:sz="0" w:space="0" w:color="auto"/>
        <w:left w:val="none" w:sz="0" w:space="0" w:color="auto"/>
        <w:bottom w:val="none" w:sz="0" w:space="0" w:color="auto"/>
        <w:right w:val="none" w:sz="0" w:space="0" w:color="auto"/>
      </w:divBdr>
    </w:div>
    <w:div w:id="945960946">
      <w:bodyDiv w:val="1"/>
      <w:marLeft w:val="0"/>
      <w:marRight w:val="0"/>
      <w:marTop w:val="0"/>
      <w:marBottom w:val="0"/>
      <w:divBdr>
        <w:top w:val="none" w:sz="0" w:space="0" w:color="auto"/>
        <w:left w:val="none" w:sz="0" w:space="0" w:color="auto"/>
        <w:bottom w:val="none" w:sz="0" w:space="0" w:color="auto"/>
        <w:right w:val="none" w:sz="0" w:space="0" w:color="auto"/>
      </w:divBdr>
    </w:div>
    <w:div w:id="1057126569">
      <w:bodyDiv w:val="1"/>
      <w:marLeft w:val="0"/>
      <w:marRight w:val="0"/>
      <w:marTop w:val="0"/>
      <w:marBottom w:val="0"/>
      <w:divBdr>
        <w:top w:val="none" w:sz="0" w:space="0" w:color="auto"/>
        <w:left w:val="none" w:sz="0" w:space="0" w:color="auto"/>
        <w:bottom w:val="none" w:sz="0" w:space="0" w:color="auto"/>
        <w:right w:val="none" w:sz="0" w:space="0" w:color="auto"/>
      </w:divBdr>
    </w:div>
    <w:div w:id="1068920884">
      <w:bodyDiv w:val="1"/>
      <w:marLeft w:val="0"/>
      <w:marRight w:val="0"/>
      <w:marTop w:val="0"/>
      <w:marBottom w:val="0"/>
      <w:divBdr>
        <w:top w:val="none" w:sz="0" w:space="0" w:color="auto"/>
        <w:left w:val="none" w:sz="0" w:space="0" w:color="auto"/>
        <w:bottom w:val="none" w:sz="0" w:space="0" w:color="auto"/>
        <w:right w:val="none" w:sz="0" w:space="0" w:color="auto"/>
      </w:divBdr>
    </w:div>
    <w:div w:id="1093892280">
      <w:bodyDiv w:val="1"/>
      <w:marLeft w:val="0"/>
      <w:marRight w:val="0"/>
      <w:marTop w:val="0"/>
      <w:marBottom w:val="0"/>
      <w:divBdr>
        <w:top w:val="none" w:sz="0" w:space="0" w:color="auto"/>
        <w:left w:val="none" w:sz="0" w:space="0" w:color="auto"/>
        <w:bottom w:val="none" w:sz="0" w:space="0" w:color="auto"/>
        <w:right w:val="none" w:sz="0" w:space="0" w:color="auto"/>
      </w:divBdr>
    </w:div>
    <w:div w:id="1158302254">
      <w:bodyDiv w:val="1"/>
      <w:marLeft w:val="0"/>
      <w:marRight w:val="0"/>
      <w:marTop w:val="0"/>
      <w:marBottom w:val="0"/>
      <w:divBdr>
        <w:top w:val="none" w:sz="0" w:space="0" w:color="auto"/>
        <w:left w:val="none" w:sz="0" w:space="0" w:color="auto"/>
        <w:bottom w:val="none" w:sz="0" w:space="0" w:color="auto"/>
        <w:right w:val="none" w:sz="0" w:space="0" w:color="auto"/>
      </w:divBdr>
    </w:div>
    <w:div w:id="1296329077">
      <w:bodyDiv w:val="1"/>
      <w:marLeft w:val="0"/>
      <w:marRight w:val="0"/>
      <w:marTop w:val="0"/>
      <w:marBottom w:val="0"/>
      <w:divBdr>
        <w:top w:val="none" w:sz="0" w:space="0" w:color="auto"/>
        <w:left w:val="none" w:sz="0" w:space="0" w:color="auto"/>
        <w:bottom w:val="none" w:sz="0" w:space="0" w:color="auto"/>
        <w:right w:val="none" w:sz="0" w:space="0" w:color="auto"/>
      </w:divBdr>
    </w:div>
    <w:div w:id="1405450108">
      <w:bodyDiv w:val="1"/>
      <w:marLeft w:val="0"/>
      <w:marRight w:val="0"/>
      <w:marTop w:val="0"/>
      <w:marBottom w:val="0"/>
      <w:divBdr>
        <w:top w:val="none" w:sz="0" w:space="0" w:color="auto"/>
        <w:left w:val="none" w:sz="0" w:space="0" w:color="auto"/>
        <w:bottom w:val="none" w:sz="0" w:space="0" w:color="auto"/>
        <w:right w:val="none" w:sz="0" w:space="0" w:color="auto"/>
      </w:divBdr>
    </w:div>
    <w:div w:id="206459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9069</TotalTime>
  <Pages>26</Pages>
  <Words>10569</Words>
  <Characters>60246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57</cp:revision>
  <cp:lastPrinted>2026-04-06T09:33:00Z</cp:lastPrinted>
  <dcterms:created xsi:type="dcterms:W3CDTF">2026-01-29T08:48:00Z</dcterms:created>
  <dcterms:modified xsi:type="dcterms:W3CDTF">2026-04-06T09:33:00Z</dcterms:modified>
  <dc:language>ru-RU</dc:language>
</cp:coreProperties>
</file>