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547" w:rsidRDefault="00972547" w:rsidP="00972547">
      <w:p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16A4D497" wp14:editId="4C7C68BD">
            <wp:extent cx="416560" cy="559435"/>
            <wp:effectExtent l="0" t="0" r="2540" b="0"/>
            <wp:docPr id="2" name="Рисунок 2"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972547" w:rsidRDefault="00972547" w:rsidP="00972547">
      <w:pPr>
        <w:tabs>
          <w:tab w:val="left" w:pos="2700"/>
          <w:tab w:val="center" w:pos="4677"/>
          <w:tab w:val="left" w:pos="6103"/>
        </w:tabs>
        <w:spacing w:after="0" w:line="240" w:lineRule="auto"/>
        <w:jc w:val="center"/>
        <w:rPr>
          <w:rFonts w:ascii="Arial" w:hAnsi="Arial" w:cs="Arial"/>
          <w:sz w:val="28"/>
          <w:szCs w:val="28"/>
        </w:rPr>
      </w:pPr>
    </w:p>
    <w:p w:rsidR="00972547" w:rsidRPr="00B72855" w:rsidRDefault="00972547" w:rsidP="00972547">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972547" w:rsidRPr="00B72855" w:rsidRDefault="00972547" w:rsidP="00972547">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972547" w:rsidRDefault="00972547" w:rsidP="00972547">
      <w:pPr>
        <w:tabs>
          <w:tab w:val="center" w:pos="4677"/>
          <w:tab w:val="left" w:pos="6103"/>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rsidR="00972547" w:rsidRDefault="00972547" w:rsidP="00972547">
      <w:pPr>
        <w:tabs>
          <w:tab w:val="center" w:pos="4677"/>
          <w:tab w:val="left" w:pos="4956"/>
          <w:tab w:val="left" w:pos="5664"/>
        </w:tabs>
        <w:spacing w:after="0" w:line="240" w:lineRule="auto"/>
        <w:jc w:val="center"/>
        <w:rPr>
          <w:rFonts w:ascii="Arial" w:hAnsi="Arial" w:cs="Arial"/>
          <w:b/>
          <w:sz w:val="32"/>
          <w:szCs w:val="32"/>
        </w:rPr>
      </w:pPr>
    </w:p>
    <w:p w:rsidR="00972547" w:rsidRDefault="00972547" w:rsidP="00972547">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972547" w:rsidRDefault="00972547" w:rsidP="00972547">
      <w:pPr>
        <w:tabs>
          <w:tab w:val="left" w:pos="5760"/>
        </w:tabs>
        <w:spacing w:after="0" w:line="240" w:lineRule="auto"/>
        <w:jc w:val="center"/>
        <w:rPr>
          <w:rFonts w:ascii="Arial" w:hAnsi="Arial" w:cs="Arial"/>
          <w:sz w:val="26"/>
        </w:rPr>
      </w:pPr>
    </w:p>
    <w:p w:rsidR="00972547" w:rsidRDefault="00972547" w:rsidP="00972547">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972547" w:rsidRPr="00972547" w:rsidRDefault="00972547" w:rsidP="00972547">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972547" w:rsidRPr="00972547" w:rsidTr="00FB1513">
        <w:trPr>
          <w:trHeight w:val="328"/>
          <w:jc w:val="center"/>
        </w:trPr>
        <w:tc>
          <w:tcPr>
            <w:tcW w:w="784" w:type="dxa"/>
            <w:hideMark/>
          </w:tcPr>
          <w:p w:rsidR="00972547" w:rsidRPr="00972547" w:rsidRDefault="00972547" w:rsidP="00972547">
            <w:pPr>
              <w:spacing w:after="0" w:line="240" w:lineRule="auto"/>
              <w:ind w:right="-321"/>
              <w:jc w:val="center"/>
              <w:rPr>
                <w:rFonts w:ascii="Times New Roman" w:hAnsi="Times New Roman" w:cs="Times New Roman"/>
                <w:sz w:val="28"/>
                <w:szCs w:val="28"/>
              </w:rPr>
            </w:pPr>
            <w:r w:rsidRPr="00972547">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972547" w:rsidRPr="00972547" w:rsidRDefault="008C4C0A" w:rsidP="009725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08</w:t>
            </w:r>
          </w:p>
        </w:tc>
        <w:tc>
          <w:tcPr>
            <w:tcW w:w="361" w:type="dxa"/>
            <w:hideMark/>
          </w:tcPr>
          <w:p w:rsidR="00972547" w:rsidRPr="00972547" w:rsidRDefault="00972547" w:rsidP="00972547">
            <w:pPr>
              <w:spacing w:after="0" w:line="240" w:lineRule="auto"/>
              <w:ind w:left="-74"/>
              <w:jc w:val="center"/>
              <w:rPr>
                <w:rFonts w:ascii="Times New Roman" w:hAnsi="Times New Roman" w:cs="Times New Roman"/>
                <w:sz w:val="28"/>
                <w:szCs w:val="28"/>
              </w:rPr>
            </w:pPr>
            <w:r w:rsidRPr="00972547">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972547" w:rsidRPr="00972547" w:rsidRDefault="008C4C0A" w:rsidP="009725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486" w:type="dxa"/>
            <w:hideMark/>
          </w:tcPr>
          <w:p w:rsidR="00972547" w:rsidRPr="00972547" w:rsidRDefault="00972547" w:rsidP="00972547">
            <w:pPr>
              <w:spacing w:after="0" w:line="240" w:lineRule="auto"/>
              <w:ind w:right="-76"/>
              <w:jc w:val="center"/>
              <w:rPr>
                <w:rFonts w:ascii="Times New Roman" w:hAnsi="Times New Roman" w:cs="Times New Roman"/>
                <w:sz w:val="28"/>
                <w:szCs w:val="28"/>
              </w:rPr>
            </w:pPr>
            <w:r w:rsidRPr="00972547">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972547" w:rsidRPr="00972547" w:rsidRDefault="008C4C0A" w:rsidP="00972547">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972547" w:rsidRPr="00972547" w:rsidRDefault="00972547" w:rsidP="00972547">
            <w:pPr>
              <w:spacing w:after="0" w:line="240" w:lineRule="auto"/>
              <w:jc w:val="center"/>
              <w:rPr>
                <w:rFonts w:ascii="Times New Roman" w:hAnsi="Times New Roman" w:cs="Times New Roman"/>
                <w:sz w:val="28"/>
                <w:szCs w:val="28"/>
              </w:rPr>
            </w:pPr>
          </w:p>
        </w:tc>
        <w:tc>
          <w:tcPr>
            <w:tcW w:w="805" w:type="dxa"/>
          </w:tcPr>
          <w:p w:rsidR="00972547" w:rsidRPr="00972547" w:rsidRDefault="00972547" w:rsidP="00972547">
            <w:pPr>
              <w:spacing w:after="0" w:line="240" w:lineRule="auto"/>
              <w:jc w:val="center"/>
              <w:rPr>
                <w:rFonts w:ascii="Times New Roman" w:hAnsi="Times New Roman" w:cs="Times New Roman"/>
                <w:sz w:val="28"/>
                <w:szCs w:val="28"/>
              </w:rPr>
            </w:pPr>
          </w:p>
        </w:tc>
        <w:tc>
          <w:tcPr>
            <w:tcW w:w="692" w:type="dxa"/>
            <w:hideMark/>
          </w:tcPr>
          <w:p w:rsidR="00972547" w:rsidRPr="00972547" w:rsidRDefault="00972547" w:rsidP="00972547">
            <w:pPr>
              <w:spacing w:after="0" w:line="240" w:lineRule="auto"/>
              <w:jc w:val="center"/>
              <w:rPr>
                <w:rFonts w:ascii="Times New Roman" w:hAnsi="Times New Roman" w:cs="Times New Roman"/>
                <w:sz w:val="28"/>
                <w:szCs w:val="28"/>
              </w:rPr>
            </w:pPr>
            <w:r w:rsidRPr="00972547">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972547" w:rsidRPr="00972547" w:rsidRDefault="008C4C0A" w:rsidP="009725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65-МНА</w:t>
            </w:r>
          </w:p>
        </w:tc>
      </w:tr>
    </w:tbl>
    <w:p w:rsidR="007766BF" w:rsidRPr="00972547" w:rsidRDefault="007766BF" w:rsidP="00972547">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972547" w:rsidRPr="00972547" w:rsidRDefault="00972547" w:rsidP="00972547">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9C72FA" w:rsidRPr="00972547" w:rsidRDefault="007766BF" w:rsidP="00972547">
      <w:pPr>
        <w:suppressAutoHyphens w:val="0"/>
        <w:spacing w:after="0" w:line="240" w:lineRule="auto"/>
        <w:ind w:firstLine="709"/>
        <w:jc w:val="center"/>
        <w:rPr>
          <w:rFonts w:ascii="Times New Roman" w:eastAsia="Times New Roman" w:hAnsi="Times New Roman" w:cs="Times New Roman"/>
          <w:b/>
          <w:bCs/>
          <w:color w:val="auto"/>
          <w:sz w:val="24"/>
          <w:szCs w:val="26"/>
          <w:lang w:eastAsia="ru-RU" w:bidi="ar-SA"/>
        </w:rPr>
      </w:pPr>
      <w:r w:rsidRPr="00972547">
        <w:rPr>
          <w:rFonts w:ascii="Times New Roman" w:eastAsia="Times New Roman" w:hAnsi="Times New Roman" w:cs="Times New Roman"/>
          <w:b/>
          <w:bCs/>
          <w:color w:val="auto"/>
          <w:sz w:val="24"/>
          <w:szCs w:val="26"/>
          <w:lang w:eastAsia="ru-RU" w:bidi="ar-SA"/>
        </w:rPr>
        <w:t>Об утверждении административного регламента</w:t>
      </w:r>
      <w:r w:rsidR="00972547">
        <w:rPr>
          <w:rFonts w:ascii="Times New Roman" w:eastAsia="Times New Roman" w:hAnsi="Times New Roman" w:cs="Times New Roman"/>
          <w:b/>
          <w:bCs/>
          <w:color w:val="auto"/>
          <w:sz w:val="24"/>
          <w:szCs w:val="26"/>
          <w:lang w:eastAsia="ru-RU" w:bidi="ar-SA"/>
        </w:rPr>
        <w:t xml:space="preserve"> </w:t>
      </w:r>
      <w:r w:rsidRPr="00972547">
        <w:rPr>
          <w:rFonts w:ascii="Times New Roman" w:eastAsia="Times New Roman" w:hAnsi="Times New Roman" w:cs="Times New Roman"/>
          <w:b/>
          <w:bCs/>
          <w:color w:val="auto"/>
          <w:sz w:val="24"/>
          <w:szCs w:val="26"/>
          <w:lang w:eastAsia="ru-RU" w:bidi="ar-SA"/>
        </w:rPr>
        <w:t>предоставления муниципальной услуги «</w:t>
      </w:r>
      <w:r w:rsidR="00F46DB2" w:rsidRPr="00972547">
        <w:rPr>
          <w:rFonts w:ascii="Times New Roman" w:hAnsi="Times New Roman" w:cs="Times New Roman"/>
          <w:b/>
          <w:noProof/>
          <w:sz w:val="24"/>
          <w:szCs w:val="26"/>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r w:rsidRPr="00972547">
        <w:rPr>
          <w:rFonts w:ascii="Times New Roman" w:eastAsia="Times New Roman" w:hAnsi="Times New Roman" w:cs="Times New Roman"/>
          <w:b/>
          <w:color w:val="auto"/>
          <w:sz w:val="24"/>
          <w:szCs w:val="26"/>
          <w:lang w:eastAsia="en-US" w:bidi="ar-SA"/>
        </w:rPr>
        <w:t>»</w:t>
      </w:r>
    </w:p>
    <w:p w:rsidR="00972547" w:rsidRPr="00972547" w:rsidRDefault="00972547" w:rsidP="00972547">
      <w:pPr>
        <w:suppressAutoHyphens w:val="0"/>
        <w:spacing w:after="0" w:line="240" w:lineRule="auto"/>
        <w:ind w:firstLine="709"/>
        <w:jc w:val="center"/>
        <w:rPr>
          <w:rFonts w:ascii="Times New Roman" w:eastAsia="Times New Roman" w:hAnsi="Times New Roman" w:cs="Times New Roman"/>
          <w:b/>
          <w:color w:val="auto"/>
          <w:sz w:val="24"/>
          <w:szCs w:val="26"/>
          <w:lang w:eastAsia="en-US" w:bidi="ar-SA"/>
        </w:rPr>
      </w:pPr>
    </w:p>
    <w:p w:rsidR="007766BF" w:rsidRPr="00972547" w:rsidRDefault="007766BF" w:rsidP="00972547">
      <w:pPr>
        <w:suppressAutoHyphens w:val="0"/>
        <w:spacing w:after="0" w:line="240" w:lineRule="auto"/>
        <w:ind w:firstLine="709"/>
        <w:jc w:val="both"/>
        <w:rPr>
          <w:rFonts w:ascii="Times New Roman" w:eastAsia="Times New Roman" w:hAnsi="Times New Roman" w:cs="Times New Roman"/>
          <w:color w:val="auto"/>
          <w:sz w:val="24"/>
          <w:szCs w:val="26"/>
          <w:lang w:eastAsia="en-US" w:bidi="ar-SA"/>
        </w:rPr>
      </w:pPr>
      <w:r w:rsidRPr="00972547">
        <w:rPr>
          <w:rFonts w:ascii="Times New Roman" w:eastAsia="Times New Roman" w:hAnsi="Times New Roman" w:cs="Times New Roman"/>
          <w:color w:val="auto"/>
          <w:sz w:val="24"/>
          <w:szCs w:val="26"/>
          <w:lang w:eastAsia="en-US" w:bidi="ar-SA"/>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w:t>
      </w:r>
      <w:r w:rsidR="00F06DE5">
        <w:rPr>
          <w:rFonts w:ascii="Times New Roman" w:eastAsia="Times New Roman" w:hAnsi="Times New Roman" w:cs="Times New Roman"/>
          <w:color w:val="auto"/>
          <w:sz w:val="24"/>
          <w:szCs w:val="26"/>
          <w:lang w:eastAsia="en-US" w:bidi="ar-SA"/>
        </w:rPr>
        <w:t>м</w:t>
      </w:r>
      <w:r w:rsidRPr="00972547">
        <w:rPr>
          <w:rFonts w:ascii="Times New Roman" w:eastAsia="Times New Roman" w:hAnsi="Times New Roman" w:cs="Times New Roman"/>
          <w:color w:val="auto"/>
          <w:sz w:val="24"/>
          <w:szCs w:val="26"/>
          <w:lang w:eastAsia="en-US" w:bidi="ar-SA"/>
        </w:rPr>
        <w:t xml:space="preserve">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972547">
        <w:rPr>
          <w:rFonts w:ascii="Times New Roman" w:eastAsia="Times New Roman" w:hAnsi="Times New Roman" w:cs="Times New Roman"/>
          <w:color w:val="auto"/>
          <w:sz w:val="24"/>
          <w:szCs w:val="26"/>
          <w:lang w:eastAsia="en-US" w:bidi="ar-SA"/>
        </w:rPr>
        <w:t xml:space="preserve">                           </w:t>
      </w:r>
      <w:r w:rsidR="00FC7B6E" w:rsidRPr="00972547">
        <w:rPr>
          <w:rFonts w:ascii="Times New Roman" w:eastAsia="Times New Roman" w:hAnsi="Times New Roman" w:cs="Times New Roman"/>
          <w:color w:val="auto"/>
          <w:sz w:val="24"/>
          <w:szCs w:val="26"/>
          <w:lang w:eastAsia="en-US" w:bidi="ar-SA"/>
        </w:rPr>
        <w:t>Уставом муниципального образования Юргинск</w:t>
      </w:r>
      <w:r w:rsidR="00195BAE" w:rsidRPr="00972547">
        <w:rPr>
          <w:rFonts w:ascii="Times New Roman" w:eastAsia="Times New Roman" w:hAnsi="Times New Roman" w:cs="Times New Roman"/>
          <w:color w:val="auto"/>
          <w:sz w:val="24"/>
          <w:szCs w:val="26"/>
          <w:lang w:eastAsia="en-US" w:bidi="ar-SA"/>
        </w:rPr>
        <w:t>ий</w:t>
      </w:r>
      <w:r w:rsidR="00FC7B6E" w:rsidRPr="00972547">
        <w:rPr>
          <w:rFonts w:ascii="Times New Roman" w:eastAsia="Times New Roman" w:hAnsi="Times New Roman" w:cs="Times New Roman"/>
          <w:color w:val="auto"/>
          <w:sz w:val="24"/>
          <w:szCs w:val="26"/>
          <w:lang w:eastAsia="en-US" w:bidi="ar-SA"/>
        </w:rPr>
        <w:t xml:space="preserve"> муниципальн</w:t>
      </w:r>
      <w:r w:rsidR="00195BAE" w:rsidRPr="00972547">
        <w:rPr>
          <w:rFonts w:ascii="Times New Roman" w:eastAsia="Times New Roman" w:hAnsi="Times New Roman" w:cs="Times New Roman"/>
          <w:color w:val="auto"/>
          <w:sz w:val="24"/>
          <w:szCs w:val="26"/>
          <w:lang w:eastAsia="en-US" w:bidi="ar-SA"/>
        </w:rPr>
        <w:t>ый</w:t>
      </w:r>
      <w:r w:rsidR="00FC7B6E" w:rsidRPr="00972547">
        <w:rPr>
          <w:rFonts w:ascii="Times New Roman" w:eastAsia="Times New Roman" w:hAnsi="Times New Roman" w:cs="Times New Roman"/>
          <w:color w:val="auto"/>
          <w:sz w:val="24"/>
          <w:szCs w:val="26"/>
          <w:lang w:eastAsia="en-US" w:bidi="ar-SA"/>
        </w:rPr>
        <w:t xml:space="preserve"> округ Кемеровской области -Кузбасса</w:t>
      </w:r>
      <w:r w:rsidRPr="00972547">
        <w:rPr>
          <w:rFonts w:ascii="Times New Roman" w:eastAsia="Times New Roman" w:hAnsi="Times New Roman" w:cs="Times New Roman"/>
          <w:color w:val="auto"/>
          <w:sz w:val="24"/>
          <w:szCs w:val="26"/>
          <w:lang w:eastAsia="en-US" w:bidi="ar-SA"/>
        </w:rPr>
        <w:t>:</w:t>
      </w:r>
    </w:p>
    <w:p w:rsidR="007766BF" w:rsidRPr="00972547" w:rsidRDefault="007766BF" w:rsidP="00972547">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972547">
        <w:rPr>
          <w:rFonts w:ascii="Times New Roman" w:eastAsia="Times New Roman" w:hAnsi="Times New Roman" w:cs="Times New Roman"/>
          <w:noProof/>
          <w:color w:val="auto"/>
          <w:sz w:val="24"/>
          <w:szCs w:val="26"/>
          <w:lang w:eastAsia="en-US" w:bidi="ar-SA"/>
        </w:rPr>
        <w:t>1. Утвердить административный регламент предоставления муниципальной услуги «</w:t>
      </w:r>
      <w:r w:rsidR="00F46DB2" w:rsidRPr="00972547">
        <w:rPr>
          <w:rFonts w:ascii="Times New Roman" w:hAnsi="Times New Roman" w:cs="Times New Roman"/>
          <w:noProof/>
          <w:sz w:val="24"/>
          <w:szCs w:val="26"/>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r w:rsidRPr="00972547">
        <w:rPr>
          <w:rFonts w:ascii="Times New Roman" w:eastAsia="Times New Roman" w:hAnsi="Times New Roman" w:cs="Times New Roman"/>
          <w:noProof/>
          <w:color w:val="auto"/>
          <w:sz w:val="24"/>
          <w:szCs w:val="26"/>
          <w:lang w:eastAsia="en-US" w:bidi="ar-SA"/>
        </w:rPr>
        <w:t>», согласно Приложению.</w:t>
      </w:r>
    </w:p>
    <w:p w:rsidR="007766BF" w:rsidRPr="00972547" w:rsidRDefault="007766BF" w:rsidP="00972547">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972547">
        <w:rPr>
          <w:rFonts w:ascii="Times New Roman" w:eastAsia="Times New Roman" w:hAnsi="Times New Roman" w:cs="Times New Roman"/>
          <w:noProof/>
          <w:color w:val="auto"/>
          <w:sz w:val="24"/>
          <w:szCs w:val="26"/>
          <w:lang w:eastAsia="en-US" w:bidi="ar-SA"/>
        </w:rPr>
        <w:t xml:space="preserve">2. Признать утратившим силу постановление администрации Юргинского муниципального округа от </w:t>
      </w:r>
      <w:r w:rsidR="00F46DB2" w:rsidRPr="00972547">
        <w:rPr>
          <w:rFonts w:ascii="Times New Roman" w:eastAsia="Times New Roman" w:hAnsi="Times New Roman" w:cs="Times New Roman"/>
          <w:noProof/>
          <w:color w:val="auto"/>
          <w:sz w:val="24"/>
          <w:szCs w:val="26"/>
          <w:lang w:eastAsia="en-US" w:bidi="ar-SA"/>
        </w:rPr>
        <w:t>23.11.2021</w:t>
      </w:r>
      <w:r w:rsidRPr="00972547">
        <w:rPr>
          <w:rFonts w:ascii="Times New Roman" w:eastAsia="Times New Roman" w:hAnsi="Times New Roman" w:cs="Times New Roman"/>
          <w:noProof/>
          <w:color w:val="auto"/>
          <w:sz w:val="24"/>
          <w:szCs w:val="26"/>
          <w:lang w:eastAsia="en-US" w:bidi="ar-SA"/>
        </w:rPr>
        <w:t xml:space="preserve"> №</w:t>
      </w:r>
      <w:r w:rsidR="00F46DB2" w:rsidRPr="00972547">
        <w:rPr>
          <w:rFonts w:ascii="Times New Roman" w:eastAsia="Times New Roman" w:hAnsi="Times New Roman" w:cs="Times New Roman"/>
          <w:noProof/>
          <w:color w:val="auto"/>
          <w:sz w:val="24"/>
          <w:szCs w:val="26"/>
          <w:lang w:eastAsia="en-US" w:bidi="ar-SA"/>
        </w:rPr>
        <w:t>164</w:t>
      </w:r>
      <w:r w:rsidRPr="00972547">
        <w:rPr>
          <w:rFonts w:ascii="Times New Roman" w:eastAsia="Times New Roman" w:hAnsi="Times New Roman" w:cs="Times New Roman"/>
          <w:noProof/>
          <w:color w:val="auto"/>
          <w:sz w:val="24"/>
          <w:szCs w:val="26"/>
          <w:lang w:eastAsia="en-US" w:bidi="ar-SA"/>
        </w:rPr>
        <w:t>-МНА «Об утверждении административного регламента</w:t>
      </w:r>
      <w:r w:rsidR="00195BAE" w:rsidRPr="00972547">
        <w:rPr>
          <w:rFonts w:ascii="Times New Roman" w:eastAsia="Times New Roman" w:hAnsi="Times New Roman" w:cs="Times New Roman"/>
          <w:noProof/>
          <w:color w:val="auto"/>
          <w:sz w:val="24"/>
          <w:szCs w:val="26"/>
          <w:lang w:eastAsia="en-US" w:bidi="ar-SA"/>
        </w:rPr>
        <w:t xml:space="preserve"> по</w:t>
      </w:r>
      <w:r w:rsidRPr="00972547">
        <w:rPr>
          <w:rFonts w:ascii="Times New Roman" w:eastAsia="Times New Roman" w:hAnsi="Times New Roman" w:cs="Times New Roman"/>
          <w:noProof/>
          <w:color w:val="auto"/>
          <w:sz w:val="24"/>
          <w:szCs w:val="26"/>
          <w:lang w:eastAsia="en-US" w:bidi="ar-SA"/>
        </w:rPr>
        <w:t xml:space="preserve"> предоставлени</w:t>
      </w:r>
      <w:r w:rsidR="00195BAE" w:rsidRPr="00972547">
        <w:rPr>
          <w:rFonts w:ascii="Times New Roman" w:eastAsia="Times New Roman" w:hAnsi="Times New Roman" w:cs="Times New Roman"/>
          <w:noProof/>
          <w:color w:val="auto"/>
          <w:sz w:val="24"/>
          <w:szCs w:val="26"/>
          <w:lang w:eastAsia="en-US" w:bidi="ar-SA"/>
        </w:rPr>
        <w:t>ю</w:t>
      </w:r>
      <w:r w:rsidRPr="00972547">
        <w:rPr>
          <w:rFonts w:ascii="Times New Roman" w:eastAsia="Times New Roman" w:hAnsi="Times New Roman" w:cs="Times New Roman"/>
          <w:noProof/>
          <w:color w:val="auto"/>
          <w:sz w:val="24"/>
          <w:szCs w:val="26"/>
          <w:lang w:eastAsia="en-US" w:bidi="ar-SA"/>
        </w:rPr>
        <w:t xml:space="preserve"> муниципальной услуги «</w:t>
      </w:r>
      <w:r w:rsidR="00F46DB2" w:rsidRPr="00972547">
        <w:rPr>
          <w:rFonts w:ascii="Times New Roman" w:hAnsi="Times New Roman" w:cs="Times New Roman"/>
          <w:bCs/>
          <w:sz w:val="24"/>
          <w:szCs w:val="26"/>
        </w:rPr>
        <w:t xml:space="preserve">Согласование внешнего вида фасадов зданий, строений, сооружений, нестационарных торговых объектов </w:t>
      </w:r>
      <w:r w:rsidR="00972547">
        <w:rPr>
          <w:rFonts w:ascii="Times New Roman" w:hAnsi="Times New Roman" w:cs="Times New Roman"/>
          <w:bCs/>
          <w:sz w:val="24"/>
          <w:szCs w:val="26"/>
        </w:rPr>
        <w:t xml:space="preserve">                               </w:t>
      </w:r>
      <w:r w:rsidR="00F46DB2" w:rsidRPr="00972547">
        <w:rPr>
          <w:rFonts w:ascii="Times New Roman" w:hAnsi="Times New Roman" w:cs="Times New Roman"/>
          <w:bCs/>
          <w:sz w:val="24"/>
          <w:szCs w:val="26"/>
        </w:rPr>
        <w:t>или их частей</w:t>
      </w:r>
      <w:r w:rsidRPr="00972547">
        <w:rPr>
          <w:rFonts w:ascii="Times New Roman" w:eastAsia="Times New Roman" w:hAnsi="Times New Roman" w:cs="Times New Roman"/>
          <w:noProof/>
          <w:color w:val="auto"/>
          <w:sz w:val="24"/>
          <w:szCs w:val="26"/>
          <w:lang w:eastAsia="en-US" w:bidi="ar-SA"/>
        </w:rPr>
        <w:t>».</w:t>
      </w:r>
    </w:p>
    <w:p w:rsidR="007766BF" w:rsidRPr="00972547" w:rsidRDefault="007766BF" w:rsidP="00972547">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972547">
        <w:rPr>
          <w:rFonts w:ascii="Times New Roman" w:eastAsia="Times New Roman" w:hAnsi="Times New Roman" w:cs="Times New Roman"/>
          <w:noProof/>
          <w:color w:val="auto"/>
          <w:sz w:val="24"/>
          <w:szCs w:val="26"/>
          <w:lang w:eastAsia="en-US" w:bidi="ar-SA"/>
        </w:rPr>
        <w:t xml:space="preserve">3. </w:t>
      </w:r>
      <w:r w:rsidRPr="00972547">
        <w:rPr>
          <w:rFonts w:ascii="Times New Roman" w:eastAsia="Times New Roman" w:hAnsi="Times New Roman" w:cs="Times New Roman"/>
          <w:color w:val="auto"/>
          <w:sz w:val="24"/>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7766BF" w:rsidRPr="00972547" w:rsidRDefault="007766BF" w:rsidP="00972547">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972547">
        <w:rPr>
          <w:rFonts w:ascii="Times New Roman" w:eastAsia="Times New Roman" w:hAnsi="Times New Roman" w:cs="Times New Roman"/>
          <w:color w:val="auto"/>
          <w:sz w:val="24"/>
          <w:szCs w:val="26"/>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r w:rsidRPr="00972547">
        <w:rPr>
          <w:rFonts w:ascii="Times New Roman" w:eastAsia="Times New Roman" w:hAnsi="Times New Roman" w:cs="Times New Roman"/>
          <w:color w:val="auto"/>
          <w:sz w:val="24"/>
          <w:szCs w:val="26"/>
          <w:lang w:val="en-US" w:eastAsia="en-US" w:bidi="ar-SA"/>
        </w:rPr>
        <w:t>vestnik</w:t>
      </w:r>
      <w:r w:rsidRPr="00972547">
        <w:rPr>
          <w:rFonts w:ascii="Times New Roman" w:eastAsia="Times New Roman" w:hAnsi="Times New Roman" w:cs="Times New Roman"/>
          <w:color w:val="auto"/>
          <w:sz w:val="24"/>
          <w:szCs w:val="26"/>
          <w:lang w:eastAsia="en-US" w:bidi="ar-SA"/>
        </w:rPr>
        <w:t>-</w:t>
      </w:r>
      <w:r w:rsidRPr="00972547">
        <w:rPr>
          <w:rFonts w:ascii="Times New Roman" w:eastAsia="Times New Roman" w:hAnsi="Times New Roman" w:cs="Times New Roman"/>
          <w:color w:val="auto"/>
          <w:sz w:val="24"/>
          <w:szCs w:val="26"/>
          <w:lang w:val="en-US" w:eastAsia="en-US" w:bidi="ar-SA"/>
        </w:rPr>
        <w:t>umo</w:t>
      </w:r>
      <w:r w:rsidRPr="00972547">
        <w:rPr>
          <w:rFonts w:ascii="Times New Roman" w:eastAsia="Times New Roman" w:hAnsi="Times New Roman" w:cs="Times New Roman"/>
          <w:color w:val="auto"/>
          <w:sz w:val="24"/>
          <w:szCs w:val="26"/>
          <w:lang w:eastAsia="en-US" w:bidi="ar-SA"/>
        </w:rPr>
        <w:t>.</w:t>
      </w:r>
      <w:r w:rsidRPr="00972547">
        <w:rPr>
          <w:rFonts w:ascii="Times New Roman" w:eastAsia="Times New Roman" w:hAnsi="Times New Roman" w:cs="Times New Roman"/>
          <w:color w:val="auto"/>
          <w:sz w:val="24"/>
          <w:szCs w:val="26"/>
          <w:lang w:val="en-US" w:eastAsia="en-US" w:bidi="ar-SA"/>
        </w:rPr>
        <w:t>ru</w:t>
      </w:r>
      <w:r w:rsidRPr="00972547">
        <w:rPr>
          <w:rFonts w:ascii="Times New Roman" w:eastAsia="Times New Roman" w:hAnsi="Times New Roman" w:cs="Times New Roman"/>
          <w:color w:val="auto"/>
          <w:sz w:val="24"/>
          <w:szCs w:val="26"/>
          <w:lang w:eastAsia="en-US" w:bidi="ar-SA"/>
        </w:rPr>
        <w:t>).</w:t>
      </w:r>
    </w:p>
    <w:p w:rsidR="007766BF" w:rsidRPr="00972547" w:rsidRDefault="007766BF" w:rsidP="00972547">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972547">
        <w:rPr>
          <w:rFonts w:ascii="Times New Roman" w:eastAsia="Times New Roman" w:hAnsi="Times New Roman" w:cs="Times New Roman"/>
          <w:noProof/>
          <w:color w:val="auto"/>
          <w:sz w:val="24"/>
          <w:szCs w:val="26"/>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972547" w:rsidRDefault="00972547" w:rsidP="00972547">
      <w:pPr>
        <w:spacing w:after="0" w:line="240" w:lineRule="auto"/>
        <w:ind w:firstLine="709"/>
        <w:jc w:val="both"/>
        <w:rPr>
          <w:rFonts w:ascii="Times New Roman" w:hAnsi="Times New Roman" w:cs="Times New Roman"/>
          <w:sz w:val="24"/>
          <w:szCs w:val="26"/>
        </w:rPr>
      </w:pPr>
    </w:p>
    <w:p w:rsidR="00972547" w:rsidRPr="00972547" w:rsidRDefault="00972547" w:rsidP="00972547">
      <w:pPr>
        <w:spacing w:after="0" w:line="240" w:lineRule="auto"/>
        <w:ind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972547" w:rsidRPr="00972547" w:rsidTr="00FB1513">
        <w:tc>
          <w:tcPr>
            <w:tcW w:w="6062" w:type="dxa"/>
            <w:hideMark/>
          </w:tcPr>
          <w:p w:rsidR="00972547" w:rsidRPr="00972547" w:rsidRDefault="00972547" w:rsidP="00972547">
            <w:pPr>
              <w:tabs>
                <w:tab w:val="left" w:pos="969"/>
                <w:tab w:val="left" w:pos="1083"/>
              </w:tabs>
              <w:spacing w:after="0" w:line="240" w:lineRule="auto"/>
              <w:ind w:firstLine="709"/>
              <w:jc w:val="both"/>
              <w:rPr>
                <w:rFonts w:ascii="Times New Roman" w:hAnsi="Times New Roman" w:cs="Times New Roman"/>
                <w:sz w:val="24"/>
                <w:szCs w:val="26"/>
              </w:rPr>
            </w:pPr>
            <w:r w:rsidRPr="00972547">
              <w:rPr>
                <w:rFonts w:ascii="Times New Roman" w:hAnsi="Times New Roman" w:cs="Times New Roman"/>
                <w:sz w:val="24"/>
                <w:szCs w:val="26"/>
              </w:rPr>
              <w:t>Глава Юргинского</w:t>
            </w:r>
          </w:p>
          <w:p w:rsidR="00972547" w:rsidRPr="00972547" w:rsidRDefault="00972547" w:rsidP="00972547">
            <w:pPr>
              <w:tabs>
                <w:tab w:val="left" w:pos="969"/>
                <w:tab w:val="left" w:pos="1083"/>
              </w:tabs>
              <w:spacing w:after="0" w:line="240" w:lineRule="auto"/>
              <w:ind w:firstLine="709"/>
              <w:jc w:val="both"/>
              <w:rPr>
                <w:rFonts w:ascii="Times New Roman" w:hAnsi="Times New Roman" w:cs="Times New Roman"/>
                <w:sz w:val="24"/>
                <w:szCs w:val="26"/>
              </w:rPr>
            </w:pPr>
            <w:r w:rsidRPr="00972547">
              <w:rPr>
                <w:rFonts w:ascii="Times New Roman" w:hAnsi="Times New Roman" w:cs="Times New Roman"/>
                <w:sz w:val="24"/>
                <w:szCs w:val="26"/>
              </w:rPr>
              <w:t>муниципального округа</w:t>
            </w:r>
          </w:p>
        </w:tc>
        <w:tc>
          <w:tcPr>
            <w:tcW w:w="3544" w:type="dxa"/>
          </w:tcPr>
          <w:p w:rsidR="00972547" w:rsidRPr="00972547" w:rsidRDefault="00972547" w:rsidP="00972547">
            <w:pPr>
              <w:tabs>
                <w:tab w:val="left" w:pos="969"/>
                <w:tab w:val="left" w:pos="1083"/>
              </w:tabs>
              <w:spacing w:after="0" w:line="240" w:lineRule="auto"/>
              <w:ind w:firstLine="709"/>
              <w:jc w:val="both"/>
              <w:rPr>
                <w:rFonts w:ascii="Times New Roman" w:hAnsi="Times New Roman" w:cs="Times New Roman"/>
                <w:sz w:val="24"/>
                <w:szCs w:val="26"/>
              </w:rPr>
            </w:pPr>
          </w:p>
          <w:p w:rsidR="00972547" w:rsidRPr="00972547" w:rsidRDefault="00972547" w:rsidP="00972547">
            <w:pPr>
              <w:spacing w:after="0" w:line="240" w:lineRule="auto"/>
              <w:ind w:firstLine="709"/>
              <w:jc w:val="both"/>
              <w:rPr>
                <w:rFonts w:ascii="Times New Roman" w:hAnsi="Times New Roman" w:cs="Times New Roman"/>
                <w:sz w:val="24"/>
                <w:szCs w:val="26"/>
              </w:rPr>
            </w:pPr>
            <w:r w:rsidRPr="00972547">
              <w:rPr>
                <w:rFonts w:ascii="Times New Roman" w:hAnsi="Times New Roman" w:cs="Times New Roman"/>
                <w:sz w:val="24"/>
                <w:szCs w:val="26"/>
              </w:rPr>
              <w:t xml:space="preserve">           Д.К. Дадашов</w:t>
            </w:r>
          </w:p>
        </w:tc>
      </w:tr>
      <w:tr w:rsidR="00972547" w:rsidRPr="00972547" w:rsidTr="00FB1513">
        <w:tc>
          <w:tcPr>
            <w:tcW w:w="6062" w:type="dxa"/>
          </w:tcPr>
          <w:p w:rsidR="00972547" w:rsidRPr="00972547" w:rsidRDefault="00972547" w:rsidP="00972547">
            <w:pPr>
              <w:tabs>
                <w:tab w:val="left" w:pos="969"/>
                <w:tab w:val="left" w:pos="1083"/>
              </w:tabs>
              <w:spacing w:after="0" w:line="240" w:lineRule="auto"/>
              <w:ind w:firstLine="709"/>
              <w:jc w:val="both"/>
              <w:rPr>
                <w:rFonts w:ascii="Times New Roman" w:hAnsi="Times New Roman" w:cs="Times New Roman"/>
                <w:sz w:val="24"/>
                <w:szCs w:val="26"/>
              </w:rPr>
            </w:pPr>
            <w:bookmarkStart w:id="0" w:name="_GoBack"/>
            <w:bookmarkEnd w:id="0"/>
          </w:p>
        </w:tc>
        <w:tc>
          <w:tcPr>
            <w:tcW w:w="3544" w:type="dxa"/>
          </w:tcPr>
          <w:p w:rsidR="00972547" w:rsidRPr="00972547" w:rsidRDefault="00972547" w:rsidP="00972547">
            <w:pPr>
              <w:spacing w:after="0" w:line="240" w:lineRule="auto"/>
              <w:ind w:firstLine="709"/>
              <w:jc w:val="both"/>
              <w:rPr>
                <w:rFonts w:ascii="Times New Roman" w:hAnsi="Times New Roman" w:cs="Times New Roman"/>
                <w:sz w:val="24"/>
                <w:szCs w:val="26"/>
              </w:rPr>
            </w:pPr>
          </w:p>
        </w:tc>
      </w:tr>
    </w:tbl>
    <w:p w:rsidR="00972547" w:rsidRDefault="00972547" w:rsidP="00753D02">
      <w:pPr>
        <w:spacing w:after="0" w:line="240" w:lineRule="auto"/>
        <w:rPr>
          <w:rFonts w:ascii="Times New Roman" w:hAnsi="Times New Roman"/>
          <w:sz w:val="28"/>
        </w:rPr>
      </w:pPr>
    </w:p>
    <w:p w:rsidR="00972547" w:rsidRDefault="00972547" w:rsidP="00753D02">
      <w:pPr>
        <w:spacing w:after="0" w:line="240" w:lineRule="auto"/>
        <w:rPr>
          <w:rFonts w:ascii="Times New Roman" w:hAnsi="Times New Roman"/>
          <w:sz w:val="28"/>
        </w:rPr>
        <w:sectPr w:rsidR="00972547" w:rsidSect="00972547">
          <w:pgSz w:w="11906" w:h="16838"/>
          <w:pgMar w:top="1134" w:right="851" w:bottom="0" w:left="1701" w:header="615" w:footer="0" w:gutter="0"/>
          <w:pgNumType w:start="1"/>
          <w:cols w:space="720"/>
          <w:formProt w:val="0"/>
          <w:docGrid w:linePitch="299"/>
        </w:sectPr>
      </w:pPr>
    </w:p>
    <w:p w:rsidR="00972547" w:rsidRPr="00972547" w:rsidRDefault="00972547" w:rsidP="00972547">
      <w:pPr>
        <w:tabs>
          <w:tab w:val="center" w:pos="7229"/>
        </w:tabs>
        <w:spacing w:after="0" w:line="240" w:lineRule="auto"/>
        <w:ind w:left="5529"/>
        <w:rPr>
          <w:rFonts w:ascii="Times New Roman" w:hAnsi="Times New Roman" w:cs="Times New Roman"/>
          <w:sz w:val="24"/>
          <w:szCs w:val="26"/>
        </w:rPr>
      </w:pPr>
      <w:r w:rsidRPr="00972547">
        <w:rPr>
          <w:rFonts w:ascii="Times New Roman" w:hAnsi="Times New Roman" w:cs="Times New Roman"/>
          <w:sz w:val="24"/>
          <w:szCs w:val="26"/>
        </w:rPr>
        <w:lastRenderedPageBreak/>
        <w:t>Приложение</w:t>
      </w:r>
    </w:p>
    <w:p w:rsidR="00972547" w:rsidRPr="00972547" w:rsidRDefault="00972547" w:rsidP="00972547">
      <w:pPr>
        <w:spacing w:after="0" w:line="240" w:lineRule="auto"/>
        <w:ind w:left="5529"/>
        <w:rPr>
          <w:rFonts w:ascii="Times New Roman" w:hAnsi="Times New Roman" w:cs="Times New Roman"/>
          <w:sz w:val="24"/>
          <w:szCs w:val="26"/>
        </w:rPr>
      </w:pPr>
      <w:r w:rsidRPr="00972547">
        <w:rPr>
          <w:rFonts w:ascii="Times New Roman" w:hAnsi="Times New Roman" w:cs="Times New Roman"/>
          <w:sz w:val="24"/>
          <w:szCs w:val="26"/>
        </w:rPr>
        <w:t>к постановлению администрации</w:t>
      </w:r>
    </w:p>
    <w:p w:rsidR="00972547" w:rsidRPr="00972547" w:rsidRDefault="00972547" w:rsidP="00972547">
      <w:pPr>
        <w:spacing w:after="0" w:line="240" w:lineRule="auto"/>
        <w:ind w:left="5529"/>
        <w:rPr>
          <w:rFonts w:ascii="Times New Roman" w:hAnsi="Times New Roman" w:cs="Times New Roman"/>
          <w:sz w:val="24"/>
          <w:szCs w:val="26"/>
        </w:rPr>
      </w:pPr>
      <w:r w:rsidRPr="00972547">
        <w:rPr>
          <w:rFonts w:ascii="Times New Roman" w:hAnsi="Times New Roman" w:cs="Times New Roman"/>
          <w:sz w:val="24"/>
          <w:szCs w:val="26"/>
        </w:rPr>
        <w:t>Юргинского муниципального округа</w:t>
      </w:r>
    </w:p>
    <w:p w:rsidR="00972547" w:rsidRPr="00972547" w:rsidRDefault="008C4C0A" w:rsidP="008C4C0A">
      <w:pPr>
        <w:spacing w:after="0" w:line="240" w:lineRule="auto"/>
        <w:ind w:left="5529"/>
        <w:rPr>
          <w:rFonts w:ascii="Times New Roman" w:hAnsi="Times New Roman" w:cs="Times New Roman"/>
          <w:sz w:val="24"/>
          <w:szCs w:val="26"/>
        </w:rPr>
      </w:pPr>
      <w:r>
        <w:rPr>
          <w:rFonts w:ascii="Times New Roman" w:hAnsi="Times New Roman" w:cs="Times New Roman"/>
          <w:sz w:val="24"/>
          <w:szCs w:val="26"/>
        </w:rPr>
        <w:t xml:space="preserve">от </w:t>
      </w:r>
      <w:r w:rsidRPr="008C4C0A">
        <w:rPr>
          <w:rFonts w:ascii="Times New Roman" w:hAnsi="Times New Roman" w:cs="Times New Roman"/>
          <w:sz w:val="24"/>
          <w:szCs w:val="26"/>
          <w:u w:val="single"/>
        </w:rPr>
        <w:t>08.04.2026</w:t>
      </w:r>
      <w:r w:rsidR="00972547" w:rsidRPr="00972547">
        <w:rPr>
          <w:rFonts w:ascii="Times New Roman" w:hAnsi="Times New Roman" w:cs="Times New Roman"/>
          <w:sz w:val="24"/>
          <w:szCs w:val="26"/>
        </w:rPr>
        <w:t xml:space="preserve"> № </w:t>
      </w:r>
      <w:r w:rsidRPr="008C4C0A">
        <w:rPr>
          <w:rFonts w:ascii="Times New Roman" w:hAnsi="Times New Roman" w:cs="Times New Roman"/>
          <w:sz w:val="24"/>
          <w:szCs w:val="26"/>
          <w:u w:val="single"/>
        </w:rPr>
        <w:t>6</w:t>
      </w:r>
      <w:r>
        <w:rPr>
          <w:rFonts w:ascii="Times New Roman" w:hAnsi="Times New Roman" w:cs="Times New Roman"/>
          <w:sz w:val="24"/>
          <w:szCs w:val="26"/>
          <w:u w:val="single"/>
        </w:rPr>
        <w:t>5</w:t>
      </w:r>
      <w:r w:rsidRPr="008C4C0A">
        <w:rPr>
          <w:rFonts w:ascii="Times New Roman" w:hAnsi="Times New Roman" w:cs="Times New Roman"/>
          <w:sz w:val="24"/>
          <w:szCs w:val="26"/>
          <w:u w:val="single"/>
        </w:rPr>
        <w:t>-МНА</w:t>
      </w:r>
    </w:p>
    <w:p w:rsidR="007766BF" w:rsidRPr="00972547" w:rsidRDefault="007766BF" w:rsidP="00972547">
      <w:pPr>
        <w:tabs>
          <w:tab w:val="left" w:pos="284"/>
          <w:tab w:val="left" w:pos="851"/>
        </w:tabs>
        <w:spacing w:after="0" w:line="240" w:lineRule="auto"/>
        <w:ind w:firstLine="709"/>
        <w:jc w:val="center"/>
        <w:rPr>
          <w:rFonts w:ascii="Times New Roman" w:hAnsi="Times New Roman" w:cs="Times New Roman"/>
          <w:sz w:val="24"/>
          <w:szCs w:val="24"/>
        </w:rPr>
      </w:pPr>
    </w:p>
    <w:p w:rsidR="00972547" w:rsidRPr="00972547" w:rsidRDefault="00972547" w:rsidP="00972547">
      <w:pPr>
        <w:tabs>
          <w:tab w:val="left" w:pos="284"/>
          <w:tab w:val="left" w:pos="851"/>
        </w:tabs>
        <w:spacing w:after="0" w:line="240" w:lineRule="auto"/>
        <w:ind w:firstLine="709"/>
        <w:jc w:val="center"/>
        <w:rPr>
          <w:rFonts w:ascii="Times New Roman" w:hAnsi="Times New Roman" w:cs="Times New Roman"/>
          <w:sz w:val="24"/>
          <w:szCs w:val="24"/>
        </w:rPr>
      </w:pPr>
    </w:p>
    <w:p w:rsidR="007766BF" w:rsidRDefault="007766BF" w:rsidP="00972547">
      <w:pPr>
        <w:spacing w:after="0" w:line="240" w:lineRule="auto"/>
        <w:ind w:firstLine="709"/>
        <w:jc w:val="center"/>
        <w:rPr>
          <w:rFonts w:ascii="Times New Roman" w:hAnsi="Times New Roman" w:cs="Times New Roman"/>
          <w:b/>
          <w:bCs/>
          <w:sz w:val="24"/>
          <w:szCs w:val="24"/>
        </w:rPr>
      </w:pPr>
      <w:r w:rsidRPr="00972547">
        <w:rPr>
          <w:rFonts w:ascii="Times New Roman" w:hAnsi="Times New Roman" w:cs="Times New Roman"/>
          <w:b/>
          <w:bCs/>
          <w:sz w:val="24"/>
          <w:szCs w:val="24"/>
        </w:rPr>
        <w:t>Административный регламент предоставления муниципальной услуги «</w:t>
      </w:r>
      <w:r w:rsidR="00F46DB2" w:rsidRPr="00972547">
        <w:rPr>
          <w:rFonts w:ascii="Times New Roman" w:hAnsi="Times New Roman" w:cs="Times New Roman"/>
          <w:b/>
          <w:noProof/>
          <w:sz w:val="24"/>
          <w:szCs w:val="24"/>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r w:rsidRPr="00972547">
        <w:rPr>
          <w:rFonts w:ascii="Times New Roman" w:hAnsi="Times New Roman" w:cs="Times New Roman"/>
          <w:b/>
          <w:bCs/>
          <w:sz w:val="24"/>
          <w:szCs w:val="24"/>
        </w:rPr>
        <w:t>»</w:t>
      </w:r>
    </w:p>
    <w:p w:rsidR="008C4C0A" w:rsidRPr="00972547" w:rsidRDefault="008C4C0A" w:rsidP="00972547">
      <w:pPr>
        <w:spacing w:after="0" w:line="240" w:lineRule="auto"/>
        <w:ind w:firstLine="709"/>
        <w:jc w:val="center"/>
        <w:rPr>
          <w:rFonts w:ascii="Times New Roman" w:hAnsi="Times New Roman" w:cs="Times New Roman"/>
          <w:sz w:val="24"/>
          <w:szCs w:val="24"/>
        </w:rPr>
      </w:pP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I. Общие положения</w:t>
      </w:r>
    </w:p>
    <w:p w:rsidR="00F46DB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1. Настоящий Административный регламент устанавливает порядок и стандарт предоставления муниципальной услуги «</w:t>
      </w:r>
      <w:r w:rsidR="00F46DB2" w:rsidRPr="00972547">
        <w:rPr>
          <w:rFonts w:ascii="Times New Roman" w:hAnsi="Times New Roman" w:cs="Times New Roman"/>
          <w:noProof/>
          <w:sz w:val="24"/>
          <w:szCs w:val="24"/>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r w:rsidRPr="00972547">
        <w:rPr>
          <w:rFonts w:ascii="Times New Roman" w:hAnsi="Times New Roman" w:cs="Times New Roman"/>
          <w:sz w:val="24"/>
          <w:szCs w:val="24"/>
        </w:rPr>
        <w:t>» (далее – муниципальная услуга).</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2. Услуга предоставляется </w:t>
      </w:r>
      <w:r w:rsidR="001507CD" w:rsidRPr="00972547">
        <w:rPr>
          <w:rFonts w:ascii="Times New Roman" w:hAnsi="Times New Roman" w:cs="Times New Roman"/>
          <w:bCs/>
          <w:sz w:val="24"/>
          <w:szCs w:val="24"/>
        </w:rPr>
        <w:t xml:space="preserve">физическим и юридическим лицам, индивидуальным предпринимателям, являющимся правообладателями либо одним из правообладателей здания, строения, сооружения, временного объекта, на фасады которого оформляется архитектурное решение </w:t>
      </w:r>
      <w:r w:rsidRPr="00972547">
        <w:rPr>
          <w:rFonts w:ascii="Times New Roman" w:hAnsi="Times New Roman" w:cs="Times New Roman"/>
          <w:sz w:val="24"/>
          <w:szCs w:val="24"/>
        </w:rPr>
        <w:t>(далее – заявитель).</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972547" w:rsidRDefault="00972547" w:rsidP="00972547">
      <w:pPr>
        <w:spacing w:after="0" w:line="240" w:lineRule="auto"/>
        <w:ind w:firstLine="709"/>
        <w:jc w:val="center"/>
        <w:rPr>
          <w:rFonts w:ascii="Times New Roman" w:hAnsi="Times New Roman" w:cs="Times New Roman"/>
          <w:b/>
          <w:sz w:val="24"/>
          <w:szCs w:val="24"/>
        </w:rPr>
      </w:pP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II. Стандарт предоставления муниципальной услуги</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Наименование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6. Муниципальная услуга «</w:t>
      </w:r>
      <w:r w:rsidR="007D1716" w:rsidRPr="00972547">
        <w:rPr>
          <w:rFonts w:ascii="Times New Roman" w:hAnsi="Times New Roman" w:cs="Times New Roman"/>
          <w:noProof/>
          <w:sz w:val="24"/>
          <w:szCs w:val="24"/>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r w:rsidRPr="00972547">
        <w:rPr>
          <w:rFonts w:ascii="Times New Roman" w:hAnsi="Times New Roman" w:cs="Times New Roman"/>
          <w:sz w:val="24"/>
          <w:szCs w:val="24"/>
        </w:rPr>
        <w:t>».</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Наименование органа, предоставляющего муниципальную услугу</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7. </w:t>
      </w:r>
      <w:bookmarkStart w:id="1" w:name="_Hlk62119116"/>
      <w:bookmarkEnd w:id="1"/>
      <w:r w:rsidRPr="00972547">
        <w:rPr>
          <w:rFonts w:ascii="Times New Roman" w:hAnsi="Times New Roman" w:cs="Times New Roman"/>
          <w:sz w:val="24"/>
          <w:szCs w:val="24"/>
        </w:rPr>
        <w:t>Муниципальная услуга предоставляется архитектурным отд</w:t>
      </w:r>
      <w:r w:rsidR="00DF2FFC" w:rsidRPr="00972547">
        <w:rPr>
          <w:rFonts w:ascii="Times New Roman" w:hAnsi="Times New Roman" w:cs="Times New Roman"/>
          <w:sz w:val="24"/>
          <w:szCs w:val="24"/>
        </w:rPr>
        <w:t xml:space="preserve">елом администрации Юргинского </w:t>
      </w:r>
      <w:r w:rsidRPr="00972547">
        <w:rPr>
          <w:rFonts w:ascii="Times New Roman" w:hAnsi="Times New Roman" w:cs="Times New Roman"/>
          <w:sz w:val="24"/>
          <w:szCs w:val="24"/>
        </w:rPr>
        <w:t>муниципального округа</w:t>
      </w:r>
      <w:r w:rsidRPr="00972547">
        <w:rPr>
          <w:rFonts w:ascii="Times New Roman" w:hAnsi="Times New Roman" w:cs="Times New Roman"/>
          <w:i/>
          <w:sz w:val="24"/>
          <w:szCs w:val="24"/>
          <w:lang w:eastAsia="ru-RU"/>
        </w:rPr>
        <w:t xml:space="preserve"> </w:t>
      </w:r>
      <w:r w:rsidRPr="00972547">
        <w:rPr>
          <w:rFonts w:ascii="Times New Roman" w:hAnsi="Times New Roman" w:cs="Times New Roman"/>
          <w:sz w:val="24"/>
          <w:szCs w:val="24"/>
        </w:rPr>
        <w:t xml:space="preserve"> (далее – Орган местного самоуправления).</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Результат предоставления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bookmarkStart w:id="2" w:name="_Hlk62130251"/>
      <w:bookmarkEnd w:id="2"/>
      <w:r w:rsidRPr="00972547">
        <w:rPr>
          <w:rFonts w:ascii="Times New Roman" w:hAnsi="Times New Roman" w:cs="Times New Roman"/>
          <w:sz w:val="24"/>
          <w:szCs w:val="24"/>
        </w:rPr>
        <w:t>8. Результаты предоставления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8.1. В случае обращения с заявлением о </w:t>
      </w:r>
      <w:r w:rsidR="007D1716" w:rsidRPr="00972547">
        <w:rPr>
          <w:rFonts w:ascii="Times New Roman" w:hAnsi="Times New Roman" w:cs="Times New Roman"/>
          <w:noProof/>
          <w:sz w:val="24"/>
          <w:szCs w:val="24"/>
        </w:rPr>
        <w:t>согласовании проектных решений по отделке фасадов (паспортов цветовых решений фасадов) при реконструкции и ремонте зданий, сооружений и временных объектов</w:t>
      </w:r>
      <w:r w:rsidR="007D1716" w:rsidRPr="00972547">
        <w:rPr>
          <w:rFonts w:ascii="Times New Roman" w:hAnsi="Times New Roman" w:cs="Times New Roman"/>
          <w:sz w:val="24"/>
          <w:szCs w:val="24"/>
        </w:rPr>
        <w:t xml:space="preserve"> </w:t>
      </w:r>
      <w:r w:rsidRPr="00972547">
        <w:rPr>
          <w:rFonts w:ascii="Times New Roman" w:hAnsi="Times New Roman" w:cs="Times New Roman"/>
          <w:sz w:val="24"/>
          <w:szCs w:val="24"/>
        </w:rPr>
        <w:t xml:space="preserve">результатами предоставления муниципальной услуги являются: </w:t>
      </w:r>
    </w:p>
    <w:p w:rsidR="00232B62" w:rsidRPr="00972547" w:rsidRDefault="0073217E" w:rsidP="00972547">
      <w:pPr>
        <w:tabs>
          <w:tab w:val="left" w:pos="1021"/>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ab/>
      </w:r>
      <w:r w:rsidRPr="00972547">
        <w:rPr>
          <w:rFonts w:ascii="Times New Roman" w:hAnsi="Times New Roman" w:cs="Times New Roman"/>
          <w:noProof/>
          <w:sz w:val="24"/>
          <w:szCs w:val="24"/>
        </w:rPr>
        <w:t xml:space="preserve">решений </w:t>
      </w:r>
      <w:r w:rsidR="003E650A" w:rsidRPr="00972547">
        <w:rPr>
          <w:rFonts w:ascii="Times New Roman" w:hAnsi="Times New Roman" w:cs="Times New Roman"/>
          <w:noProof/>
          <w:sz w:val="24"/>
          <w:szCs w:val="24"/>
        </w:rPr>
        <w:t>о</w:t>
      </w:r>
      <w:r w:rsidRPr="00972547">
        <w:rPr>
          <w:rFonts w:ascii="Times New Roman" w:hAnsi="Times New Roman" w:cs="Times New Roman"/>
          <w:noProof/>
          <w:sz w:val="24"/>
          <w:szCs w:val="24"/>
        </w:rPr>
        <w:t xml:space="preserve"> </w:t>
      </w:r>
      <w:r w:rsidR="003E650A" w:rsidRPr="00972547">
        <w:rPr>
          <w:rFonts w:ascii="Times New Roman" w:hAnsi="Times New Roman" w:cs="Times New Roman"/>
          <w:noProof/>
          <w:sz w:val="24"/>
          <w:szCs w:val="24"/>
        </w:rPr>
        <w:t xml:space="preserve">согласовании проектных решений </w:t>
      </w:r>
      <w:r w:rsidRPr="00972547">
        <w:rPr>
          <w:rFonts w:ascii="Times New Roman" w:hAnsi="Times New Roman" w:cs="Times New Roman"/>
          <w:noProof/>
          <w:sz w:val="24"/>
          <w:szCs w:val="24"/>
        </w:rPr>
        <w:t xml:space="preserve">отделке фасадов (паспортов цветовых решений фасадов) при реконструкции и ремонте зданий, сооружений и временных объектов </w:t>
      </w:r>
      <w:r w:rsidR="005F6828" w:rsidRPr="00972547">
        <w:rPr>
          <w:rFonts w:ascii="Times New Roman" w:hAnsi="Times New Roman" w:cs="Times New Roman"/>
          <w:noProof/>
          <w:sz w:val="24"/>
          <w:szCs w:val="24"/>
        </w:rPr>
        <w:t>(</w:t>
      </w:r>
      <w:r w:rsidR="005F6828" w:rsidRPr="00972547">
        <w:rPr>
          <w:rFonts w:ascii="Times New Roman" w:hAnsi="Times New Roman" w:cs="Times New Roman"/>
          <w:color w:val="auto"/>
          <w:sz w:val="24"/>
          <w:szCs w:val="24"/>
          <w:lang w:eastAsia="ru-RU"/>
        </w:rPr>
        <w:t>электронный документ, подписанный усиленной квалифицированной электронной подписью, документ на бумажном носителе)</w:t>
      </w:r>
      <w:r w:rsidR="00AF3DAF" w:rsidRPr="00972547">
        <w:rPr>
          <w:rFonts w:ascii="Times New Roman" w:hAnsi="Times New Roman" w:cs="Times New Roman"/>
          <w:noProof/>
          <w:sz w:val="24"/>
          <w:szCs w:val="24"/>
        </w:rPr>
        <w:t>.</w:t>
      </w:r>
    </w:p>
    <w:p w:rsidR="00232B62" w:rsidRPr="00972547" w:rsidRDefault="007766BF" w:rsidP="00972547">
      <w:pPr>
        <w:tabs>
          <w:tab w:val="left" w:pos="1021"/>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lastRenderedPageBreak/>
        <w:t xml:space="preserve">     </w:t>
      </w:r>
      <w:r w:rsidR="0073217E" w:rsidRPr="00972547">
        <w:rPr>
          <w:rFonts w:ascii="Times New Roman" w:hAnsi="Times New Roman" w:cs="Times New Roman"/>
          <w:sz w:val="24"/>
          <w:szCs w:val="24"/>
        </w:rPr>
        <w:t xml:space="preserve">        </w:t>
      </w:r>
      <w:r w:rsidR="0085556F" w:rsidRPr="00972547">
        <w:rPr>
          <w:rFonts w:ascii="Times New Roman" w:hAnsi="Times New Roman" w:cs="Times New Roman"/>
          <w:noProof/>
          <w:sz w:val="24"/>
          <w:szCs w:val="24"/>
        </w:rPr>
        <w:t xml:space="preserve">решение </w:t>
      </w:r>
      <w:r w:rsidR="00AF3DAF" w:rsidRPr="00972547">
        <w:rPr>
          <w:rFonts w:ascii="Times New Roman" w:hAnsi="Times New Roman" w:cs="Times New Roman"/>
          <w:noProof/>
          <w:sz w:val="24"/>
          <w:szCs w:val="24"/>
        </w:rPr>
        <w:t>отказе в предоставлении услуги</w:t>
      </w:r>
      <w:r w:rsidR="003E650A" w:rsidRPr="00972547">
        <w:rPr>
          <w:rFonts w:ascii="Times New Roman" w:hAnsi="Times New Roman" w:cs="Times New Roman"/>
          <w:noProof/>
          <w:sz w:val="24"/>
          <w:szCs w:val="24"/>
        </w:rPr>
        <w:t xml:space="preserve"> о  согласовании проектных решений отделке фасадов (паспортов цветовых решений фасадов) при реконструкции и ремонте зданий, сооружений и временных объектов</w:t>
      </w:r>
      <w:r w:rsidR="00AF3DAF" w:rsidRPr="00972547">
        <w:rPr>
          <w:rFonts w:ascii="Times New Roman" w:hAnsi="Times New Roman" w:cs="Times New Roman"/>
          <w:sz w:val="24"/>
          <w:szCs w:val="24"/>
        </w:rPr>
        <w:t xml:space="preserve"> </w:t>
      </w:r>
      <w:r w:rsidRPr="00972547">
        <w:rPr>
          <w:rFonts w:ascii="Times New Roman" w:hAnsi="Times New Roman" w:cs="Times New Roman"/>
          <w:sz w:val="24"/>
          <w:szCs w:val="24"/>
        </w:rPr>
        <w:t>(</w:t>
      </w:r>
      <w:r w:rsidR="005F6828" w:rsidRPr="00972547">
        <w:rPr>
          <w:rFonts w:ascii="Times New Roman" w:hAnsi="Times New Roman" w:cs="Times New Roman"/>
          <w:color w:val="auto"/>
          <w:sz w:val="24"/>
          <w:szCs w:val="24"/>
          <w:lang w:eastAsia="ru-RU"/>
        </w:rPr>
        <w:t>электронный документ, подписанный усиленной квалифицированной электронной подписью, документ на бумажном носителе</w:t>
      </w:r>
      <w:r w:rsidRPr="00972547">
        <w:rPr>
          <w:rFonts w:ascii="Times New Roman" w:hAnsi="Times New Roman" w:cs="Times New Roman"/>
          <w:sz w:val="24"/>
          <w:szCs w:val="24"/>
        </w:rPr>
        <w:t>).</w:t>
      </w:r>
    </w:p>
    <w:p w:rsidR="00232B62" w:rsidRPr="00972547" w:rsidRDefault="00BD6786" w:rsidP="00972547">
      <w:pPr>
        <w:spacing w:after="0" w:line="240" w:lineRule="auto"/>
        <w:ind w:firstLine="709"/>
        <w:jc w:val="both"/>
        <w:rPr>
          <w:rFonts w:ascii="Times New Roman" w:hAnsi="Times New Roman" w:cs="Times New Roman"/>
          <w:sz w:val="24"/>
          <w:szCs w:val="24"/>
        </w:rPr>
      </w:pPr>
      <w:r w:rsidRPr="00972547">
        <w:rPr>
          <w:rFonts w:ascii="Times New Roman" w:eastAsia="Calibri"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r w:rsidR="007766BF" w:rsidRPr="00972547">
        <w:rPr>
          <w:rFonts w:ascii="Times New Roman" w:hAnsi="Times New Roman" w:cs="Times New Roman"/>
          <w:sz w:val="24"/>
          <w:szCs w:val="24"/>
        </w:rPr>
        <w:t>.</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8.</w:t>
      </w:r>
      <w:r w:rsidR="008F6893" w:rsidRPr="00972547">
        <w:rPr>
          <w:rFonts w:ascii="Times New Roman" w:hAnsi="Times New Roman" w:cs="Times New Roman"/>
          <w:sz w:val="24"/>
          <w:szCs w:val="24"/>
        </w:rPr>
        <w:t>2</w:t>
      </w:r>
      <w:r w:rsidRPr="00972547">
        <w:rPr>
          <w:rFonts w:ascii="Times New Roman" w:hAnsi="Times New Roman" w:cs="Times New Roman"/>
          <w:sz w:val="24"/>
          <w:szCs w:val="24"/>
        </w:rPr>
        <w:t>. В случае обращения с заявлением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232B62" w:rsidRPr="00972547" w:rsidRDefault="007766BF" w:rsidP="00972547">
      <w:pPr>
        <w:tabs>
          <w:tab w:val="left" w:pos="1021"/>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       документ, выданный в результате предоставления </w:t>
      </w:r>
      <w:r w:rsidR="003E650A" w:rsidRPr="00972547">
        <w:rPr>
          <w:rFonts w:ascii="Times New Roman" w:hAnsi="Times New Roman" w:cs="Times New Roman"/>
          <w:sz w:val="24"/>
          <w:szCs w:val="24"/>
        </w:rPr>
        <w:t>у</w:t>
      </w:r>
      <w:r w:rsidRPr="00972547">
        <w:rPr>
          <w:rFonts w:ascii="Times New Roman" w:hAnsi="Times New Roman" w:cs="Times New Roman"/>
          <w:sz w:val="24"/>
          <w:szCs w:val="24"/>
        </w:rPr>
        <w:t>слуги, с исправленными ошибками и (или) опечатками (электронный документ, распечатанный на бумажном носителе, электронный документ, подписанный усиленной квалифицированной электронной подписью);</w:t>
      </w:r>
    </w:p>
    <w:p w:rsidR="00232B62" w:rsidRPr="00972547" w:rsidRDefault="008F6893" w:rsidP="00972547">
      <w:pPr>
        <w:tabs>
          <w:tab w:val="left" w:pos="1021"/>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уведомление</w:t>
      </w:r>
      <w:r w:rsidR="007766BF" w:rsidRPr="00972547">
        <w:rPr>
          <w:rFonts w:ascii="Times New Roman" w:hAnsi="Times New Roman" w:cs="Times New Roman"/>
          <w:sz w:val="24"/>
          <w:szCs w:val="24"/>
        </w:rPr>
        <w:t xml:space="preserve"> об отказе в исправлении допущенных опечаток и ошибок в документах, выданных по результатам предоставления </w:t>
      </w:r>
      <w:r w:rsidRPr="00972547">
        <w:rPr>
          <w:rFonts w:ascii="Times New Roman" w:hAnsi="Times New Roman" w:cs="Times New Roman"/>
          <w:sz w:val="24"/>
          <w:szCs w:val="24"/>
        </w:rPr>
        <w:t>у</w:t>
      </w:r>
      <w:r w:rsidR="007766BF" w:rsidRPr="00972547">
        <w:rPr>
          <w:rFonts w:ascii="Times New Roman" w:hAnsi="Times New Roman" w:cs="Times New Roman"/>
          <w:sz w:val="24"/>
          <w:szCs w:val="24"/>
        </w:rPr>
        <w:t>слуги (</w:t>
      </w:r>
      <w:r w:rsidRPr="00972547">
        <w:rPr>
          <w:rFonts w:ascii="Times New Roman" w:hAnsi="Times New Roman" w:cs="Times New Roman"/>
          <w:sz w:val="24"/>
          <w:szCs w:val="24"/>
        </w:rPr>
        <w:t>электронный документ, распечатанный на бумажном носителе, электронный документ, подписанный усиленной квалифицированной электронной подписью</w:t>
      </w:r>
      <w:r w:rsidR="007766BF" w:rsidRPr="00972547">
        <w:rPr>
          <w:rFonts w:ascii="Times New Roman" w:hAnsi="Times New Roman" w:cs="Times New Roman"/>
          <w:sz w:val="24"/>
          <w:szCs w:val="24"/>
        </w:rPr>
        <w:t>).</w:t>
      </w:r>
    </w:p>
    <w:p w:rsidR="00232B62" w:rsidRPr="00972547" w:rsidRDefault="007766BF" w:rsidP="00972547">
      <w:pPr>
        <w:widowControl w:val="0"/>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посредством почтовой связи, посредством электронной почты.</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Срок предоставления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10. Максимальный срок предоставления муниципальной услуги, при обращении за </w:t>
      </w:r>
      <w:r w:rsidR="006055B4" w:rsidRPr="00972547">
        <w:rPr>
          <w:rFonts w:ascii="Times New Roman" w:hAnsi="Times New Roman" w:cs="Times New Roman"/>
          <w:noProof/>
          <w:sz w:val="24"/>
          <w:szCs w:val="24"/>
        </w:rPr>
        <w:t>согласованием проектных решений по отделке фасадов (паспортов цветовых решений фасадов) при реконструкции и ремонте зданий, сооружений и временных объектов</w:t>
      </w:r>
      <w:r w:rsidRPr="00972547">
        <w:rPr>
          <w:rFonts w:ascii="Times New Roman" w:hAnsi="Times New Roman" w:cs="Times New Roman"/>
          <w:sz w:val="24"/>
          <w:szCs w:val="24"/>
        </w:rPr>
        <w:t xml:space="preserve"> составляет </w:t>
      </w:r>
      <w:r w:rsidR="0073217E" w:rsidRPr="00972547">
        <w:rPr>
          <w:rFonts w:ascii="Times New Roman" w:hAnsi="Times New Roman" w:cs="Times New Roman"/>
          <w:sz w:val="24"/>
          <w:szCs w:val="24"/>
        </w:rPr>
        <w:t>15</w:t>
      </w:r>
      <w:r w:rsidRPr="00972547">
        <w:rPr>
          <w:rFonts w:ascii="Times New Roman" w:hAnsi="Times New Roman" w:cs="Times New Roman"/>
          <w:sz w:val="24"/>
          <w:szCs w:val="24"/>
        </w:rPr>
        <w:t xml:space="preserve"> рабочих дней со дня регистрации заявления о пред</w:t>
      </w:r>
      <w:r w:rsidR="00DA78D7" w:rsidRPr="00972547">
        <w:rPr>
          <w:rFonts w:ascii="Times New Roman" w:hAnsi="Times New Roman" w:cs="Times New Roman"/>
          <w:sz w:val="24"/>
          <w:szCs w:val="24"/>
        </w:rPr>
        <w:t>оставлении муниципальной услуги</w:t>
      </w:r>
      <w:r w:rsidRPr="00972547">
        <w:rPr>
          <w:rFonts w:ascii="Times New Roman" w:hAnsi="Times New Roman" w:cs="Times New Roman"/>
          <w:sz w:val="24"/>
          <w:szCs w:val="24"/>
        </w:rPr>
        <w:t xml:space="preserve">.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Максимальный срок предоставления услуги при обращении с заявлением об исправлении ошибок, составляет </w:t>
      </w:r>
      <w:r w:rsidR="007E009A" w:rsidRPr="00972547">
        <w:rPr>
          <w:rFonts w:ascii="Times New Roman" w:hAnsi="Times New Roman" w:cs="Times New Roman"/>
          <w:sz w:val="24"/>
          <w:szCs w:val="24"/>
        </w:rPr>
        <w:t>2</w:t>
      </w:r>
      <w:r w:rsidRPr="00972547">
        <w:rPr>
          <w:rFonts w:ascii="Times New Roman" w:hAnsi="Times New Roman" w:cs="Times New Roman"/>
          <w:sz w:val="24"/>
          <w:szCs w:val="24"/>
        </w:rPr>
        <w:t xml:space="preserve"> рабочих дней рабочих дней со дня регистрации указанных заявлений в О</w:t>
      </w:r>
      <w:r w:rsidR="0085556F" w:rsidRPr="00972547">
        <w:rPr>
          <w:rFonts w:ascii="Times New Roman" w:hAnsi="Times New Roman" w:cs="Times New Roman"/>
          <w:sz w:val="24"/>
          <w:szCs w:val="24"/>
        </w:rPr>
        <w:t>ргане местного самоуправления.</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w:t>
      </w:r>
    </w:p>
    <w:p w:rsidR="00DF2FFC" w:rsidRPr="00972547" w:rsidRDefault="00DF2FFC"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 </w:t>
      </w:r>
      <w:r w:rsidR="007766BF" w:rsidRPr="00972547">
        <w:rPr>
          <w:rFonts w:ascii="Times New Roman" w:hAnsi="Times New Roman" w:cs="Times New Roman"/>
          <w:sz w:val="24"/>
          <w:szCs w:val="24"/>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информирует, о том, что услуга предоставляется бесплатно.</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13. Максимальный срок ожидания в очереди при подаче запроса о предоставлении муниципальной услуги и при получении результата предост</w:t>
      </w:r>
      <w:r w:rsidR="00DF2FFC" w:rsidRPr="00972547">
        <w:rPr>
          <w:rFonts w:ascii="Times New Roman" w:hAnsi="Times New Roman" w:cs="Times New Roman"/>
          <w:sz w:val="24"/>
          <w:szCs w:val="24"/>
        </w:rPr>
        <w:t xml:space="preserve">авления муниципальной услуги в </w:t>
      </w:r>
      <w:r w:rsidRPr="00972547">
        <w:rPr>
          <w:rFonts w:ascii="Times New Roman" w:hAnsi="Times New Roman" w:cs="Times New Roman"/>
          <w:sz w:val="24"/>
          <w:szCs w:val="24"/>
        </w:rPr>
        <w:t>МФЦ составляет не более 15 минут.</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Срок и порядок регистрации запроса заявителя о предоставлении муниципальной услуги, в том числе в электронной форме</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14. Срок регистрации вышеуказанных заявлений и документов, необходимых для </w:t>
      </w:r>
      <w:r w:rsidRPr="00972547">
        <w:rPr>
          <w:rFonts w:ascii="Times New Roman" w:hAnsi="Times New Roman" w:cs="Times New Roman"/>
          <w:sz w:val="24"/>
          <w:szCs w:val="24"/>
        </w:rPr>
        <w:lastRenderedPageBreak/>
        <w:t>предоставления муниципальной услуги, в МФЦ составляет 1 рабочий день с даты получения заявления и документов, необходимых для предоставления муниципальной услуги.</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Требования к помещениям, в которых предоставляется муниципальная услуга</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Нормативно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Показатели доступности и качества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17. Услуги, необходимые и обязательные для предоставления муниципальной услуги отсутствуют.</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18. Информационные системы, используемые для предоставления муниципальной услуги: </w:t>
      </w:r>
    </w:p>
    <w:p w:rsidR="00232B62" w:rsidRPr="00972547" w:rsidRDefault="007766BF" w:rsidP="00972547">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единая система межведомственного электронного взаимодействия;</w:t>
      </w:r>
    </w:p>
    <w:p w:rsidR="00232B62" w:rsidRPr="00972547" w:rsidRDefault="007766BF" w:rsidP="00972547">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19.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21.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w:t>
      </w:r>
      <w:r w:rsidR="00DA78D7" w:rsidRPr="00972547">
        <w:rPr>
          <w:rFonts w:ascii="Times New Roman" w:hAnsi="Times New Roman" w:cs="Times New Roman"/>
          <w:sz w:val="24"/>
          <w:szCs w:val="24"/>
        </w:rPr>
        <w:t>ым соглашением о взаимодействии</w:t>
      </w:r>
      <w:r w:rsidRPr="00972547">
        <w:rPr>
          <w:rFonts w:ascii="Times New Roman" w:hAnsi="Times New Roman" w:cs="Times New Roman"/>
          <w:sz w:val="24"/>
          <w:szCs w:val="24"/>
        </w:rPr>
        <w:t xml:space="preserve">, принимает орган местного самоуправления.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lastRenderedPageBreak/>
        <w:t>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972547" w:rsidRDefault="00972547" w:rsidP="00972547">
      <w:pPr>
        <w:spacing w:after="0" w:line="240" w:lineRule="auto"/>
        <w:ind w:firstLine="709"/>
        <w:jc w:val="center"/>
        <w:rPr>
          <w:rFonts w:ascii="Times New Roman" w:hAnsi="Times New Roman" w:cs="Times New Roman"/>
          <w:b/>
          <w:sz w:val="24"/>
          <w:szCs w:val="24"/>
        </w:rPr>
      </w:pP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24. Формы заявлений о предоставлении муниципальной услуги приведены в приложениях № </w:t>
      </w:r>
      <w:r w:rsidRPr="00972547">
        <w:rPr>
          <w:rFonts w:ascii="Times New Roman" w:hAnsi="Times New Roman" w:cs="Times New Roman"/>
          <w:color w:val="auto"/>
          <w:sz w:val="24"/>
          <w:szCs w:val="24"/>
        </w:rPr>
        <w:t>5-</w:t>
      </w:r>
      <w:r w:rsidR="00CC16EA" w:rsidRPr="00972547">
        <w:rPr>
          <w:rFonts w:ascii="Times New Roman" w:hAnsi="Times New Roman" w:cs="Times New Roman"/>
          <w:color w:val="auto"/>
          <w:sz w:val="24"/>
          <w:szCs w:val="24"/>
        </w:rPr>
        <w:t>6</w:t>
      </w:r>
      <w:r w:rsidRPr="00972547">
        <w:rPr>
          <w:rFonts w:ascii="Times New Roman" w:hAnsi="Times New Roman" w:cs="Times New Roman"/>
          <w:sz w:val="24"/>
          <w:szCs w:val="24"/>
        </w:rPr>
        <w:t xml:space="preserve"> к настоящему административному регламенту. </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25. Основаниями для отказа в приеме документов являются:</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а)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б) представленные заявителем документы содержат подчистки и исправления текста, не заверенные в порядке, установленном законод</w:t>
      </w:r>
      <w:r w:rsidR="00316146" w:rsidRPr="00972547">
        <w:rPr>
          <w:rFonts w:ascii="Times New Roman" w:hAnsi="Times New Roman" w:cs="Times New Roman"/>
          <w:sz w:val="24"/>
          <w:szCs w:val="24"/>
        </w:rPr>
        <w:t>ательством Российской Федерации</w:t>
      </w:r>
      <w:r w:rsidRPr="00972547">
        <w:rPr>
          <w:rFonts w:ascii="Times New Roman" w:hAnsi="Times New Roman" w:cs="Times New Roman"/>
          <w:sz w:val="24"/>
          <w:szCs w:val="24"/>
        </w:rPr>
        <w:t>;</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в)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г)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д)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е) неполное заполнение полей в форме заявления, в том числе в интерактивной форме заявления на ЕПГУ;</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ж)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з) заявление подано лицом, не имеющим полномочий представлять интересы </w:t>
      </w:r>
      <w:r w:rsidR="00556D34" w:rsidRPr="00972547">
        <w:rPr>
          <w:rFonts w:ascii="Times New Roman" w:hAnsi="Times New Roman" w:cs="Times New Roman"/>
          <w:sz w:val="24"/>
          <w:szCs w:val="24"/>
        </w:rPr>
        <w:t>з</w:t>
      </w:r>
      <w:r w:rsidRPr="00972547">
        <w:rPr>
          <w:rFonts w:ascii="Times New Roman" w:hAnsi="Times New Roman" w:cs="Times New Roman"/>
          <w:sz w:val="24"/>
          <w:szCs w:val="24"/>
        </w:rPr>
        <w:t>аявителя.</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26. Оснований для приостановления предоставления муниципальной услуги законодательством Российской Федерации не предусмотрено.</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color w:val="000000" w:themeColor="text1"/>
          <w:sz w:val="24"/>
          <w:szCs w:val="24"/>
        </w:rPr>
        <w:t>27. Основания для отказа в предоставлении муниципальной услуги</w:t>
      </w:r>
      <w:r w:rsidRPr="00972547">
        <w:rPr>
          <w:rFonts w:ascii="Times New Roman" w:hAnsi="Times New Roman" w:cs="Times New Roman"/>
          <w:sz w:val="24"/>
          <w:szCs w:val="24"/>
        </w:rPr>
        <w:t>:</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27.1. В случае обращения с заявлением о </w:t>
      </w:r>
      <w:r w:rsidR="003B3BDC" w:rsidRPr="00972547">
        <w:rPr>
          <w:rFonts w:ascii="Times New Roman" w:hAnsi="Times New Roman" w:cs="Times New Roman"/>
          <w:noProof/>
          <w:sz w:val="24"/>
          <w:szCs w:val="24"/>
        </w:rPr>
        <w:t>согласовании проектных решений по отделке фасадов (паспортов цветовых решений фасадов) при реконструкции и ремонте зданий, сооружений и временных объектов</w:t>
      </w:r>
      <w:r w:rsidRPr="00972547">
        <w:rPr>
          <w:rFonts w:ascii="Times New Roman" w:hAnsi="Times New Roman" w:cs="Times New Roman"/>
          <w:sz w:val="24"/>
          <w:szCs w:val="24"/>
        </w:rPr>
        <w:t xml:space="preserve"> являются:</w:t>
      </w:r>
    </w:p>
    <w:p w:rsidR="000F2BB9" w:rsidRPr="00972547" w:rsidRDefault="007766BF" w:rsidP="00972547">
      <w:pPr>
        <w:tabs>
          <w:tab w:val="left" w:pos="5812"/>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а) </w:t>
      </w:r>
      <w:r w:rsidR="000F2BB9" w:rsidRPr="00972547">
        <w:rPr>
          <w:rFonts w:ascii="Times New Roman" w:hAnsi="Times New Roman" w:cs="Times New Roman"/>
          <w:sz w:val="24"/>
          <w:szCs w:val="24"/>
        </w:rPr>
        <w:t xml:space="preserve">несоответствие архитектурного решения ГОСТам,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w:t>
      </w:r>
      <w:r w:rsidR="000F2BB9" w:rsidRPr="00972547">
        <w:rPr>
          <w:rFonts w:ascii="Times New Roman" w:hAnsi="Times New Roman" w:cs="Times New Roman"/>
          <w:sz w:val="24"/>
          <w:szCs w:val="24"/>
        </w:rPr>
        <w:lastRenderedPageBreak/>
        <w:t>безопасности и другим федеральным законам, строительным нормам и правилам, сводам правил;</w:t>
      </w:r>
    </w:p>
    <w:p w:rsidR="000F2BB9" w:rsidRPr="00972547" w:rsidRDefault="000F2BB9" w:rsidP="00972547">
      <w:pPr>
        <w:tabs>
          <w:tab w:val="left" w:pos="5812"/>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б) несоответствие изменения внешнего вида фасадов здания, строения, сооружения, временного объекта цветовому решению сложившейся застройки;</w:t>
      </w:r>
    </w:p>
    <w:p w:rsidR="000F2BB9" w:rsidRPr="00972547" w:rsidRDefault="000F2BB9" w:rsidP="00972547">
      <w:pPr>
        <w:tabs>
          <w:tab w:val="left" w:pos="5812"/>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в) наружная отделка фасадов здания, строения, сооружения нарушает общее архитектурное решение фасада здания, строения, сооружения;</w:t>
      </w:r>
    </w:p>
    <w:p w:rsidR="000F2BB9" w:rsidRPr="00972547" w:rsidRDefault="000F2BB9" w:rsidP="00972547">
      <w:pPr>
        <w:pStyle w:val="ConsPlusNormal0"/>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г) несоответствие архитектурного решения требованиям Правил благоустройства, устанавливающим требования к внешнему виду фасадов зданий, строений, сооружений, временного объекта.</w:t>
      </w:r>
    </w:p>
    <w:p w:rsidR="00232B62" w:rsidRPr="00972547" w:rsidRDefault="007766BF" w:rsidP="0097254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27.</w:t>
      </w:r>
      <w:r w:rsidR="003B3BDC" w:rsidRPr="00972547">
        <w:rPr>
          <w:rFonts w:ascii="Times New Roman" w:hAnsi="Times New Roman" w:cs="Times New Roman"/>
          <w:sz w:val="24"/>
          <w:szCs w:val="24"/>
        </w:rPr>
        <w:t>2</w:t>
      </w:r>
      <w:r w:rsidRPr="00972547">
        <w:rPr>
          <w:rFonts w:ascii="Times New Roman" w:hAnsi="Times New Roman" w:cs="Times New Roman"/>
          <w:sz w:val="24"/>
          <w:szCs w:val="24"/>
        </w:rPr>
        <w:t>. В случае обращения с заявлением об исправлении ошибок являются:</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а) отсутствие факта допущения опечаток и ошибок в выданном документе;</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б) несоответствие заявителя установленному кругу лиц.</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28.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color w:val="auto"/>
          <w:sz w:val="24"/>
          <w:szCs w:val="24"/>
        </w:rPr>
        <w:t>29. Основания для отказа в приеме запроса и документов,</w:t>
      </w:r>
      <w:r w:rsidRPr="00972547">
        <w:rPr>
          <w:rFonts w:ascii="Times New Roman" w:hAnsi="Times New Roman" w:cs="Times New Roman"/>
          <w:color w:val="FF0000"/>
          <w:sz w:val="24"/>
          <w:szCs w:val="24"/>
        </w:rPr>
        <w:t xml:space="preserve"> </w:t>
      </w:r>
      <w:r w:rsidRPr="00972547">
        <w:rPr>
          <w:rFonts w:ascii="Times New Roman" w:hAnsi="Times New Roman" w:cs="Times New Roman"/>
          <w:sz w:val="24"/>
          <w:szCs w:val="24"/>
        </w:rPr>
        <w:t>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30.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33.</w:t>
      </w:r>
    </w:p>
    <w:p w:rsidR="00972547" w:rsidRDefault="00972547" w:rsidP="00972547">
      <w:pPr>
        <w:spacing w:after="0" w:line="240" w:lineRule="auto"/>
        <w:ind w:firstLine="709"/>
        <w:jc w:val="center"/>
        <w:rPr>
          <w:rFonts w:ascii="Times New Roman" w:hAnsi="Times New Roman" w:cs="Times New Roman"/>
          <w:b/>
          <w:sz w:val="24"/>
          <w:szCs w:val="24"/>
        </w:rPr>
      </w:pP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а) профилирование;</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в) межведомственное информационное взаимодействие;</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г) приостановление предоставления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д) принятие решения о предоставлении (об отказе в предоставлении)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е) предоставление результата муниципальной услуги.</w:t>
      </w:r>
    </w:p>
    <w:p w:rsidR="00232B62" w:rsidRPr="00972547" w:rsidRDefault="007766BF" w:rsidP="00972547">
      <w:pPr>
        <w:keepNext/>
        <w:keepLines/>
        <w:widowControl w:val="0"/>
        <w:spacing w:after="0" w:line="240" w:lineRule="auto"/>
        <w:ind w:firstLine="709"/>
        <w:jc w:val="center"/>
        <w:outlineLvl w:val="1"/>
        <w:rPr>
          <w:rFonts w:ascii="Times New Roman" w:hAnsi="Times New Roman" w:cs="Times New Roman"/>
          <w:sz w:val="24"/>
          <w:szCs w:val="24"/>
        </w:rPr>
      </w:pPr>
      <w:r w:rsidRPr="00972547">
        <w:rPr>
          <w:rFonts w:ascii="Times New Roman" w:hAnsi="Times New Roman" w:cs="Times New Roman"/>
          <w:b/>
          <w:sz w:val="24"/>
          <w:szCs w:val="24"/>
        </w:rPr>
        <w:t>Профилирование заявителя</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32.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Профилирование осуществляется: </w:t>
      </w:r>
    </w:p>
    <w:p w:rsidR="00232B62" w:rsidRPr="00972547" w:rsidRDefault="007766BF" w:rsidP="00972547">
      <w:pPr>
        <w:widowControl w:val="0"/>
        <w:numPr>
          <w:ilvl w:val="0"/>
          <w:numId w:val="3"/>
        </w:numPr>
        <w:tabs>
          <w:tab w:val="left" w:pos="1276"/>
        </w:tabs>
        <w:spacing w:after="0" w:line="240" w:lineRule="auto"/>
        <w:ind w:left="0"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Единый портал (при наличии технической возможности);</w:t>
      </w:r>
    </w:p>
    <w:p w:rsidR="00232B62" w:rsidRPr="00972547" w:rsidRDefault="007766BF" w:rsidP="00972547">
      <w:pPr>
        <w:widowControl w:val="0"/>
        <w:numPr>
          <w:ilvl w:val="0"/>
          <w:numId w:val="3"/>
        </w:numPr>
        <w:tabs>
          <w:tab w:val="left" w:pos="1276"/>
        </w:tabs>
        <w:spacing w:after="0" w:line="240" w:lineRule="auto"/>
        <w:ind w:left="0"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Региональный портал (при наличии технической возможности);</w:t>
      </w:r>
    </w:p>
    <w:p w:rsidR="00232B62" w:rsidRPr="00972547" w:rsidRDefault="00DA78D7" w:rsidP="00972547">
      <w:pPr>
        <w:widowControl w:val="0"/>
        <w:numPr>
          <w:ilvl w:val="0"/>
          <w:numId w:val="3"/>
        </w:numPr>
        <w:tabs>
          <w:tab w:val="left" w:pos="1276"/>
        </w:tabs>
        <w:spacing w:after="0" w:line="240" w:lineRule="auto"/>
        <w:ind w:left="0"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в МФЦ.</w:t>
      </w:r>
    </w:p>
    <w:p w:rsidR="00DF2FFC"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 xml:space="preserve">3.1. Перечень административных процедур осуществляемых при обращении с заявлением о </w:t>
      </w:r>
      <w:r w:rsidR="003B3BDC" w:rsidRPr="00972547">
        <w:rPr>
          <w:rFonts w:ascii="Times New Roman" w:hAnsi="Times New Roman" w:cs="Times New Roman"/>
          <w:b/>
          <w:noProof/>
          <w:sz w:val="24"/>
          <w:szCs w:val="24"/>
        </w:rPr>
        <w:t>согласовании проектных решений по отделке фасадов (паспортов цветовых решений фасадов) при реконструкции и ремонте зданий, сооружений и временных объектов</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lastRenderedPageBreak/>
        <w:t>Прием запроса и документов и (или) информации, необходимых для предоставления муниципальной услуги</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33.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w:t>
      </w:r>
      <w:r w:rsidR="00DF2FFC" w:rsidRPr="00972547">
        <w:rPr>
          <w:rFonts w:ascii="Times New Roman" w:hAnsi="Times New Roman" w:cs="Times New Roman"/>
          <w:sz w:val="24"/>
          <w:szCs w:val="24"/>
        </w:rPr>
        <w:t>собы подачи указанных заявления</w:t>
      </w:r>
      <w:r w:rsidRPr="00972547">
        <w:rPr>
          <w:rFonts w:ascii="Times New Roman" w:hAnsi="Times New Roman" w:cs="Times New Roman"/>
          <w:sz w:val="24"/>
          <w:szCs w:val="24"/>
        </w:rPr>
        <w:t>, документов и (или) информации приведены в приложении № 3 к административному регламенту.</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Форма заявления о </w:t>
      </w:r>
      <w:r w:rsidR="003B3BDC" w:rsidRPr="00972547">
        <w:rPr>
          <w:rFonts w:ascii="Times New Roman" w:hAnsi="Times New Roman" w:cs="Times New Roman"/>
          <w:noProof/>
          <w:sz w:val="24"/>
          <w:szCs w:val="24"/>
        </w:rPr>
        <w:t>согласовании проектных решений по отделке фасадов (паспортов цветовых решений фасадов) при реконструкции и ремонте зданий, сооружений и временных объектов</w:t>
      </w:r>
      <w:r w:rsidR="003B3BDC" w:rsidRPr="00972547">
        <w:rPr>
          <w:rFonts w:ascii="Times New Roman" w:hAnsi="Times New Roman" w:cs="Times New Roman"/>
          <w:sz w:val="24"/>
          <w:szCs w:val="24"/>
        </w:rPr>
        <w:t xml:space="preserve"> </w:t>
      </w:r>
      <w:r w:rsidRPr="00972547">
        <w:rPr>
          <w:rFonts w:ascii="Times New Roman" w:hAnsi="Times New Roman" w:cs="Times New Roman"/>
          <w:sz w:val="24"/>
          <w:szCs w:val="24"/>
        </w:rPr>
        <w:t>(далее – заявлени</w:t>
      </w:r>
      <w:r w:rsidR="00467530" w:rsidRPr="00972547">
        <w:rPr>
          <w:rFonts w:ascii="Times New Roman" w:hAnsi="Times New Roman" w:cs="Times New Roman"/>
          <w:sz w:val="24"/>
          <w:szCs w:val="24"/>
        </w:rPr>
        <w:t xml:space="preserve">е) предусмотрена в приложении № </w:t>
      </w:r>
      <w:r w:rsidRPr="00972547">
        <w:rPr>
          <w:rFonts w:ascii="Times New Roman" w:hAnsi="Times New Roman" w:cs="Times New Roman"/>
          <w:sz w:val="24"/>
          <w:szCs w:val="24"/>
        </w:rPr>
        <w:t xml:space="preserve">5 к настоящему </w:t>
      </w:r>
      <w:r w:rsidR="00556D34" w:rsidRPr="00972547">
        <w:rPr>
          <w:rFonts w:ascii="Times New Roman" w:hAnsi="Times New Roman" w:cs="Times New Roman"/>
          <w:sz w:val="24"/>
          <w:szCs w:val="24"/>
        </w:rPr>
        <w:t>а</w:t>
      </w:r>
      <w:r w:rsidRPr="00972547">
        <w:rPr>
          <w:rFonts w:ascii="Times New Roman" w:hAnsi="Times New Roman" w:cs="Times New Roman"/>
          <w:sz w:val="24"/>
          <w:szCs w:val="24"/>
        </w:rPr>
        <w:t>дминистративному регламенту.</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34. Способами установления личности (идентификации) заявителя (представителя) при взаимодействии с заявителями являются: </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w:t>
      </w:r>
      <w:r w:rsidR="0085556F" w:rsidRPr="00972547">
        <w:rPr>
          <w:rFonts w:ascii="Times New Roman" w:hAnsi="Times New Roman" w:cs="Times New Roman"/>
          <w:sz w:val="24"/>
          <w:szCs w:val="24"/>
        </w:rPr>
        <w:t>ых услуг в электронной форме;</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б) в МФЦ – документ, удостоверяющий личность; </w:t>
      </w:r>
    </w:p>
    <w:p w:rsidR="00232B62" w:rsidRPr="00972547" w:rsidRDefault="007766BF" w:rsidP="00972547">
      <w:pPr>
        <w:widowControl w:val="0"/>
        <w:tabs>
          <w:tab w:val="left" w:pos="1021"/>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35. Основания для принятия решения об отказе в приеме заявления и документов (или) информации приведены в приложении № 4 к административному регламенту.</w:t>
      </w:r>
    </w:p>
    <w:p w:rsidR="00232B62" w:rsidRPr="00972547" w:rsidRDefault="007766BF" w:rsidP="00972547">
      <w:pPr>
        <w:widowControl w:val="0"/>
        <w:tabs>
          <w:tab w:val="left" w:pos="1021"/>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36.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232B62" w:rsidRPr="00972547" w:rsidRDefault="007766BF" w:rsidP="00972547">
      <w:pPr>
        <w:widowControl w:val="0"/>
        <w:tabs>
          <w:tab w:val="left" w:pos="1021"/>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37. Срок регистрации заявления и документов, необходимых для предоставления муниципальной услуги, в МФЦ составляет 1 рабочий день с даты получения заявления и документов, необходимых для предоставления муниципальной услуги</w:t>
      </w:r>
      <w:r w:rsidR="00556D34" w:rsidRPr="00972547">
        <w:rPr>
          <w:rFonts w:ascii="Times New Roman" w:hAnsi="Times New Roman" w:cs="Times New Roman"/>
          <w:sz w:val="24"/>
          <w:szCs w:val="24"/>
        </w:rPr>
        <w:t>.</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Межведомственное информационное взаимодействие</w:t>
      </w:r>
    </w:p>
    <w:p w:rsidR="00232B62" w:rsidRPr="00972547" w:rsidRDefault="007766BF" w:rsidP="00972547">
      <w:pPr>
        <w:tabs>
          <w:tab w:val="left" w:pos="1276"/>
        </w:tabs>
        <w:spacing w:after="0" w:line="240" w:lineRule="auto"/>
        <w:ind w:firstLine="709"/>
        <w:contextualSpacing/>
        <w:jc w:val="both"/>
        <w:rPr>
          <w:rFonts w:ascii="Times New Roman" w:hAnsi="Times New Roman" w:cs="Times New Roman"/>
          <w:color w:val="auto"/>
          <w:sz w:val="24"/>
          <w:szCs w:val="24"/>
        </w:rPr>
      </w:pPr>
      <w:r w:rsidRPr="00972547">
        <w:rPr>
          <w:rFonts w:ascii="Times New Roman" w:hAnsi="Times New Roman" w:cs="Times New Roman"/>
          <w:sz w:val="24"/>
          <w:szCs w:val="24"/>
        </w:rPr>
        <w:t xml:space="preserve">38. </w:t>
      </w:r>
      <w:r w:rsidRPr="00972547">
        <w:rPr>
          <w:rFonts w:ascii="Times New Roman" w:hAnsi="Times New Roman" w:cs="Times New Roman"/>
          <w:color w:val="auto"/>
          <w:sz w:val="24"/>
          <w:szCs w:val="24"/>
        </w:rPr>
        <w:t>Для получения муниципальной услуги необходимо направление следующих межведомственных информационных запросов:</w:t>
      </w:r>
    </w:p>
    <w:p w:rsidR="00232B62" w:rsidRPr="00972547" w:rsidRDefault="007766BF" w:rsidP="00972547">
      <w:pPr>
        <w:tabs>
          <w:tab w:val="left" w:pos="1276"/>
        </w:tabs>
        <w:spacing w:after="0" w:line="240" w:lineRule="auto"/>
        <w:ind w:firstLine="709"/>
        <w:contextualSpacing/>
        <w:jc w:val="both"/>
        <w:rPr>
          <w:rFonts w:ascii="Times New Roman" w:hAnsi="Times New Roman" w:cs="Times New Roman"/>
          <w:color w:val="auto"/>
          <w:sz w:val="24"/>
          <w:szCs w:val="24"/>
        </w:rPr>
      </w:pPr>
      <w:r w:rsidRPr="00972547">
        <w:rPr>
          <w:rFonts w:ascii="Times New Roman" w:hAnsi="Times New Roman" w:cs="Times New Roman"/>
          <w:color w:val="auto"/>
          <w:sz w:val="24"/>
          <w:szCs w:val="24"/>
        </w:rPr>
        <w:t xml:space="preserve"> 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232B62" w:rsidRPr="00972547" w:rsidRDefault="007766BF" w:rsidP="00972547">
      <w:pPr>
        <w:tabs>
          <w:tab w:val="left" w:pos="1276"/>
        </w:tabs>
        <w:spacing w:after="0" w:line="240" w:lineRule="auto"/>
        <w:ind w:firstLine="709"/>
        <w:contextualSpacing/>
        <w:jc w:val="both"/>
        <w:rPr>
          <w:rFonts w:ascii="Times New Roman" w:hAnsi="Times New Roman" w:cs="Times New Roman"/>
          <w:color w:val="auto"/>
          <w:sz w:val="24"/>
          <w:szCs w:val="24"/>
        </w:rPr>
      </w:pPr>
      <w:r w:rsidRPr="00972547">
        <w:rPr>
          <w:rFonts w:ascii="Times New Roman" w:hAnsi="Times New Roman" w:cs="Times New Roman"/>
          <w:color w:val="auto"/>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232B62" w:rsidRPr="00972547" w:rsidRDefault="007766BF" w:rsidP="00972547">
      <w:pPr>
        <w:tabs>
          <w:tab w:val="left" w:pos="1276"/>
        </w:tabs>
        <w:spacing w:after="0" w:line="240" w:lineRule="auto"/>
        <w:ind w:firstLine="709"/>
        <w:contextualSpacing/>
        <w:jc w:val="both"/>
        <w:rPr>
          <w:rFonts w:ascii="Times New Roman" w:hAnsi="Times New Roman" w:cs="Times New Roman"/>
          <w:color w:val="auto"/>
          <w:sz w:val="24"/>
          <w:szCs w:val="24"/>
        </w:rPr>
      </w:pPr>
      <w:r w:rsidRPr="00972547">
        <w:rPr>
          <w:rFonts w:ascii="Times New Roman" w:hAnsi="Times New Roman" w:cs="Times New Roman"/>
          <w:color w:val="auto"/>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3312F0" w:rsidRPr="00972547" w:rsidRDefault="001D3816" w:rsidP="00972547">
      <w:pPr>
        <w:tabs>
          <w:tab w:val="left" w:pos="1276"/>
        </w:tabs>
        <w:spacing w:after="0" w:line="240" w:lineRule="auto"/>
        <w:ind w:firstLine="709"/>
        <w:contextualSpacing/>
        <w:jc w:val="both"/>
        <w:rPr>
          <w:rFonts w:ascii="Times New Roman" w:hAnsi="Times New Roman" w:cs="Times New Roman"/>
          <w:color w:val="auto"/>
          <w:sz w:val="24"/>
          <w:szCs w:val="24"/>
        </w:rPr>
      </w:pPr>
      <w:r w:rsidRPr="00972547">
        <w:rPr>
          <w:rFonts w:ascii="Times New Roman" w:hAnsi="Times New Roman" w:cs="Times New Roman"/>
          <w:color w:val="auto"/>
          <w:sz w:val="24"/>
          <w:szCs w:val="24"/>
        </w:rPr>
        <w:t xml:space="preserve">г) </w:t>
      </w:r>
      <w:r w:rsidR="003312F0" w:rsidRPr="00972547">
        <w:rPr>
          <w:rFonts w:ascii="Times New Roman" w:hAnsi="Times New Roman" w:cs="Times New Roman"/>
          <w:color w:val="auto"/>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3312F0" w:rsidRPr="00972547" w:rsidRDefault="001D3816" w:rsidP="00972547">
      <w:pPr>
        <w:widowControl w:val="0"/>
        <w:tabs>
          <w:tab w:val="left" w:pos="1021"/>
        </w:tabs>
        <w:spacing w:after="0" w:line="240" w:lineRule="auto"/>
        <w:ind w:firstLine="709"/>
        <w:jc w:val="both"/>
        <w:rPr>
          <w:rFonts w:ascii="Times New Roman" w:hAnsi="Times New Roman" w:cs="Times New Roman"/>
          <w:color w:val="auto"/>
          <w:sz w:val="24"/>
          <w:szCs w:val="24"/>
        </w:rPr>
      </w:pPr>
      <w:r w:rsidRPr="00972547">
        <w:rPr>
          <w:rFonts w:ascii="Times New Roman" w:hAnsi="Times New Roman" w:cs="Times New Roman"/>
          <w:color w:val="auto"/>
          <w:sz w:val="24"/>
          <w:szCs w:val="24"/>
        </w:rPr>
        <w:t>д</w:t>
      </w:r>
      <w:r w:rsidR="003312F0" w:rsidRPr="00972547">
        <w:rPr>
          <w:rFonts w:ascii="Times New Roman" w:hAnsi="Times New Roman" w:cs="Times New Roman"/>
          <w:color w:val="auto"/>
          <w:sz w:val="24"/>
          <w:szCs w:val="24"/>
        </w:rPr>
        <w:t xml:space="preserve">) при осуществлении межведомственного информационного взаимодействия </w:t>
      </w:r>
      <w:r w:rsidR="003312F0" w:rsidRPr="00972547">
        <w:rPr>
          <w:rFonts w:ascii="Times New Roman" w:hAnsi="Times New Roman" w:cs="Times New Roman"/>
          <w:color w:val="auto"/>
          <w:sz w:val="24"/>
          <w:szCs w:val="24"/>
        </w:rPr>
        <w:lastRenderedPageBreak/>
        <w:t>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w:t>
      </w:r>
    </w:p>
    <w:p w:rsidR="003312F0" w:rsidRPr="00972547" w:rsidRDefault="001D3816" w:rsidP="00972547">
      <w:pPr>
        <w:widowControl w:val="0"/>
        <w:tabs>
          <w:tab w:val="left" w:pos="1021"/>
        </w:tabs>
        <w:spacing w:after="0" w:line="240" w:lineRule="auto"/>
        <w:ind w:firstLine="709"/>
        <w:jc w:val="both"/>
        <w:rPr>
          <w:rFonts w:ascii="Times New Roman" w:hAnsi="Times New Roman" w:cs="Times New Roman"/>
          <w:color w:val="auto"/>
          <w:sz w:val="24"/>
          <w:szCs w:val="24"/>
        </w:rPr>
      </w:pPr>
      <w:r w:rsidRPr="00972547">
        <w:rPr>
          <w:rFonts w:ascii="Times New Roman" w:hAnsi="Times New Roman" w:cs="Times New Roman"/>
          <w:color w:val="auto"/>
          <w:sz w:val="24"/>
          <w:szCs w:val="24"/>
        </w:rPr>
        <w:t>е</w:t>
      </w:r>
      <w:r w:rsidR="003312F0" w:rsidRPr="00972547">
        <w:rPr>
          <w:rFonts w:ascii="Times New Roman" w:hAnsi="Times New Roman" w:cs="Times New Roman"/>
          <w:color w:val="auto"/>
          <w:sz w:val="24"/>
          <w:szCs w:val="24"/>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 кадастра и картографии»;</w:t>
      </w:r>
    </w:p>
    <w:p w:rsidR="003312F0" w:rsidRPr="00972547" w:rsidRDefault="001D3816" w:rsidP="00972547">
      <w:pPr>
        <w:tabs>
          <w:tab w:val="left" w:pos="1276"/>
        </w:tabs>
        <w:spacing w:after="0" w:line="240" w:lineRule="auto"/>
        <w:ind w:firstLine="709"/>
        <w:contextualSpacing/>
        <w:jc w:val="both"/>
        <w:rPr>
          <w:rFonts w:ascii="Times New Roman" w:hAnsi="Times New Roman" w:cs="Times New Roman"/>
          <w:color w:val="auto"/>
          <w:sz w:val="24"/>
          <w:szCs w:val="24"/>
        </w:rPr>
      </w:pPr>
      <w:r w:rsidRPr="00972547">
        <w:rPr>
          <w:rFonts w:ascii="Times New Roman" w:hAnsi="Times New Roman" w:cs="Times New Roman"/>
          <w:color w:val="auto"/>
          <w:sz w:val="24"/>
          <w:szCs w:val="24"/>
        </w:rPr>
        <w:t>ж)</w:t>
      </w:r>
      <w:r w:rsidR="004C3490" w:rsidRPr="00972547">
        <w:rPr>
          <w:rFonts w:ascii="Times New Roman" w:hAnsi="Times New Roman" w:cs="Times New Roman"/>
          <w:color w:val="auto"/>
          <w:sz w:val="24"/>
          <w:szCs w:val="24"/>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3312F0" w:rsidRPr="00972547">
        <w:rPr>
          <w:rFonts w:ascii="Times New Roman" w:hAnsi="Times New Roman" w:cs="Times New Roman"/>
          <w:color w:val="auto"/>
          <w:sz w:val="24"/>
          <w:szCs w:val="24"/>
        </w:rPr>
        <w:t>в Комитет по охране объектов культурного наследия Кузбасса</w:t>
      </w:r>
      <w:r w:rsidRPr="00972547">
        <w:rPr>
          <w:rFonts w:ascii="Times New Roman" w:hAnsi="Times New Roman" w:cs="Times New Roman"/>
          <w:color w:val="auto"/>
          <w:sz w:val="24"/>
          <w:szCs w:val="24"/>
        </w:rPr>
        <w:t>.</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Принятие решения о предоставлени</w:t>
      </w:r>
      <w:r w:rsidR="00DF2FFC" w:rsidRPr="00972547">
        <w:rPr>
          <w:rFonts w:ascii="Times New Roman" w:hAnsi="Times New Roman" w:cs="Times New Roman"/>
          <w:b/>
          <w:sz w:val="24"/>
          <w:szCs w:val="24"/>
        </w:rPr>
        <w:t xml:space="preserve">и (об отказе в предоставлении) </w:t>
      </w:r>
      <w:r w:rsidRPr="00972547">
        <w:rPr>
          <w:rFonts w:ascii="Times New Roman" w:hAnsi="Times New Roman" w:cs="Times New Roman"/>
          <w:b/>
          <w:sz w:val="24"/>
          <w:szCs w:val="24"/>
        </w:rPr>
        <w:t>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39. Основания для отказа в предоставлении муниципальной услуги приведены в приложении № 4 к настоящему административному регламенту.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Предоставление результата муниципальной услуги</w:t>
      </w:r>
    </w:p>
    <w:p w:rsidR="00232B62" w:rsidRPr="00972547" w:rsidRDefault="007766BF" w:rsidP="00972547">
      <w:pPr>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40. Предоставление результата муниципальной услуги органом власти заявителю, в МФЦ,  осуществляется в срок, не превышающий 1 рабочего дня со дня принятия решения о предоставлении муниципальной услуги.</w:t>
      </w:r>
    </w:p>
    <w:p w:rsidR="00232B62" w:rsidRPr="00972547" w:rsidRDefault="007766BF" w:rsidP="00972547">
      <w:pPr>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41.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3.3.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51. Предоставление муниципальной услуги включает в себя следующие административные процедуры:</w:t>
      </w:r>
    </w:p>
    <w:p w:rsidR="00232B62" w:rsidRPr="00972547" w:rsidRDefault="007766BF" w:rsidP="00972547">
      <w:pPr>
        <w:numPr>
          <w:ilvl w:val="0"/>
          <w:numId w:val="5"/>
        </w:numPr>
        <w:spacing w:after="0" w:line="240" w:lineRule="auto"/>
        <w:ind w:left="0" w:firstLine="709"/>
        <w:jc w:val="both"/>
        <w:rPr>
          <w:rFonts w:ascii="Times New Roman" w:hAnsi="Times New Roman" w:cs="Times New Roman"/>
          <w:sz w:val="24"/>
          <w:szCs w:val="24"/>
        </w:rPr>
      </w:pPr>
      <w:r w:rsidRPr="00972547">
        <w:rPr>
          <w:rFonts w:ascii="Times New Roman" w:hAnsi="Times New Roman" w:cs="Times New Roman"/>
          <w:sz w:val="24"/>
          <w:szCs w:val="24"/>
        </w:rPr>
        <w:t>прием запроса и документов и (или) информации, необходимых для предоставления муниципальной услуги;</w:t>
      </w:r>
    </w:p>
    <w:p w:rsidR="00232B62" w:rsidRPr="00972547" w:rsidRDefault="007766BF" w:rsidP="00972547">
      <w:pPr>
        <w:numPr>
          <w:ilvl w:val="0"/>
          <w:numId w:val="5"/>
        </w:numPr>
        <w:spacing w:after="0" w:line="240" w:lineRule="auto"/>
        <w:ind w:left="0" w:firstLine="709"/>
        <w:jc w:val="both"/>
        <w:rPr>
          <w:rFonts w:ascii="Times New Roman" w:hAnsi="Times New Roman" w:cs="Times New Roman"/>
          <w:sz w:val="24"/>
          <w:szCs w:val="24"/>
        </w:rPr>
      </w:pPr>
      <w:r w:rsidRPr="00972547">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DF2FFC" w:rsidRPr="00972547" w:rsidRDefault="007766BF" w:rsidP="00972547">
      <w:pPr>
        <w:numPr>
          <w:ilvl w:val="0"/>
          <w:numId w:val="5"/>
        </w:numPr>
        <w:spacing w:after="0" w:line="240" w:lineRule="auto"/>
        <w:ind w:left="0" w:firstLine="709"/>
        <w:rPr>
          <w:rFonts w:ascii="Times New Roman" w:hAnsi="Times New Roman" w:cs="Times New Roman"/>
          <w:sz w:val="24"/>
          <w:szCs w:val="24"/>
        </w:rPr>
      </w:pPr>
      <w:r w:rsidRPr="00972547">
        <w:rPr>
          <w:rFonts w:ascii="Times New Roman" w:hAnsi="Times New Roman" w:cs="Times New Roman"/>
          <w:sz w:val="24"/>
          <w:szCs w:val="24"/>
        </w:rPr>
        <w:t>предоставление результата муниципальной услуги.</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52.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Форма заявления об исправлении ошибок предусмотрена в приложении №6 к настоящему Административному регламенту.</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53. Способами установления личности (идентификации) заявителя при взаимодействии с заявителями являются: </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w:t>
      </w:r>
      <w:r w:rsidRPr="00972547">
        <w:rPr>
          <w:rFonts w:ascii="Times New Roman" w:hAnsi="Times New Roman" w:cs="Times New Roman"/>
          <w:sz w:val="24"/>
          <w:szCs w:val="24"/>
        </w:rPr>
        <w:lastRenderedPageBreak/>
        <w:t>взаимодействие информационных систем, используемых для предоставления государственных и муниципаль</w:t>
      </w:r>
      <w:r w:rsidR="00DF2FFC" w:rsidRPr="00972547">
        <w:rPr>
          <w:rFonts w:ascii="Times New Roman" w:hAnsi="Times New Roman" w:cs="Times New Roman"/>
          <w:sz w:val="24"/>
          <w:szCs w:val="24"/>
        </w:rPr>
        <w:t>ных услуг в электронной форме;</w:t>
      </w:r>
    </w:p>
    <w:p w:rsidR="00232B62" w:rsidRPr="00972547" w:rsidRDefault="007766BF" w:rsidP="00972547">
      <w:pPr>
        <w:widowControl w:val="0"/>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б) в МФЦ – документ, удостоверяющий личность; </w:t>
      </w:r>
    </w:p>
    <w:p w:rsidR="00232B62" w:rsidRPr="00972547" w:rsidRDefault="007766BF" w:rsidP="00972547">
      <w:pPr>
        <w:widowControl w:val="0"/>
        <w:tabs>
          <w:tab w:val="left" w:pos="1021"/>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54.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232B62" w:rsidRPr="00972547" w:rsidRDefault="007766BF" w:rsidP="00972547">
      <w:pPr>
        <w:widowControl w:val="0"/>
        <w:tabs>
          <w:tab w:val="left" w:pos="1021"/>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55.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E60E42" w:rsidRPr="00972547" w:rsidRDefault="007766BF" w:rsidP="00972547">
      <w:pPr>
        <w:widowControl w:val="0"/>
        <w:tabs>
          <w:tab w:val="left" w:pos="1021"/>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56. Срок регистрации заявления и документов, необходимых для предоставления муниципальной услуги, в МФЦ составляет 1 рабочий день с даты получения заявления и документов, необходимых для предоставления муниципальной услуги.</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Принятие решения о предоставлени</w:t>
      </w:r>
      <w:r w:rsidR="0085556F" w:rsidRPr="00972547">
        <w:rPr>
          <w:rFonts w:ascii="Times New Roman" w:hAnsi="Times New Roman" w:cs="Times New Roman"/>
          <w:b/>
          <w:sz w:val="24"/>
          <w:szCs w:val="24"/>
        </w:rPr>
        <w:t xml:space="preserve">и (об отказе в предоставлении) </w:t>
      </w:r>
      <w:r w:rsidRPr="00972547">
        <w:rPr>
          <w:rFonts w:ascii="Times New Roman" w:hAnsi="Times New Roman" w:cs="Times New Roman"/>
          <w:b/>
          <w:sz w:val="24"/>
          <w:szCs w:val="24"/>
        </w:rPr>
        <w:t>муниципальной услуги</w:t>
      </w:r>
    </w:p>
    <w:p w:rsidR="007260AC"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57. Основания для отказа в предоставлении муниципальной услуги приведены в приложении № 4 к настоящему административному регламенту. </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58. Принятие решения о предоставлении муниципальной услуги осуществляется в срок, не превышающий </w:t>
      </w:r>
      <w:r w:rsidRPr="00972547">
        <w:rPr>
          <w:rFonts w:ascii="Times New Roman" w:hAnsi="Times New Roman" w:cs="Times New Roman"/>
          <w:color w:val="auto"/>
          <w:sz w:val="24"/>
          <w:szCs w:val="24"/>
        </w:rPr>
        <w:t>3 р</w:t>
      </w:r>
      <w:r w:rsidRPr="00972547">
        <w:rPr>
          <w:rFonts w:ascii="Times New Roman" w:hAnsi="Times New Roman" w:cs="Times New Roman"/>
          <w:sz w:val="24"/>
          <w:szCs w:val="24"/>
        </w:rPr>
        <w:t>абочих дня со дня получения Органом местного самоуправления всех сведений, необходимых для принятия решения.</w:t>
      </w:r>
    </w:p>
    <w:p w:rsidR="00232B62" w:rsidRPr="00972547" w:rsidRDefault="007766BF" w:rsidP="00972547">
      <w:pPr>
        <w:spacing w:after="0" w:line="240" w:lineRule="auto"/>
        <w:ind w:firstLine="709"/>
        <w:jc w:val="center"/>
        <w:rPr>
          <w:rFonts w:ascii="Times New Roman" w:hAnsi="Times New Roman" w:cs="Times New Roman"/>
          <w:sz w:val="24"/>
          <w:szCs w:val="24"/>
        </w:rPr>
      </w:pPr>
      <w:r w:rsidRPr="00972547">
        <w:rPr>
          <w:rFonts w:ascii="Times New Roman" w:hAnsi="Times New Roman" w:cs="Times New Roman"/>
          <w:b/>
          <w:sz w:val="24"/>
          <w:szCs w:val="24"/>
        </w:rPr>
        <w:t>Предоставление результата муниципальной услуги</w:t>
      </w:r>
    </w:p>
    <w:p w:rsidR="00232B62" w:rsidRPr="00972547" w:rsidRDefault="007766BF" w:rsidP="00972547">
      <w:pPr>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 xml:space="preserve">59. Предоставление результата муниципальной </w:t>
      </w:r>
      <w:r w:rsidR="00DF2FFC" w:rsidRPr="00972547">
        <w:rPr>
          <w:rFonts w:ascii="Times New Roman" w:hAnsi="Times New Roman" w:cs="Times New Roman"/>
          <w:sz w:val="24"/>
          <w:szCs w:val="24"/>
        </w:rPr>
        <w:t xml:space="preserve">услуги осуществляется в срок, </w:t>
      </w:r>
      <w:r w:rsidRPr="00972547">
        <w:rPr>
          <w:rFonts w:ascii="Times New Roman" w:hAnsi="Times New Roman" w:cs="Times New Roman"/>
          <w:sz w:val="24"/>
          <w:szCs w:val="24"/>
        </w:rPr>
        <w:t>не превышающий</w:t>
      </w:r>
      <w:r w:rsidRPr="00972547">
        <w:rPr>
          <w:rFonts w:ascii="Times New Roman" w:hAnsi="Times New Roman" w:cs="Times New Roman"/>
          <w:color w:val="FB290D"/>
          <w:sz w:val="24"/>
          <w:szCs w:val="24"/>
        </w:rPr>
        <w:t xml:space="preserve"> </w:t>
      </w:r>
      <w:r w:rsidRPr="00972547">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232B62" w:rsidRPr="00972547" w:rsidRDefault="007766BF" w:rsidP="00972547">
      <w:pPr>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232B62" w:rsidRPr="00972547" w:rsidRDefault="007766BF" w:rsidP="00972547">
      <w:pPr>
        <w:tabs>
          <w:tab w:val="left" w:pos="1276"/>
        </w:tabs>
        <w:spacing w:after="0" w:line="240" w:lineRule="auto"/>
        <w:ind w:firstLine="709"/>
        <w:contextualSpacing/>
        <w:jc w:val="both"/>
        <w:rPr>
          <w:rFonts w:ascii="Times New Roman" w:hAnsi="Times New Roman" w:cs="Times New Roman"/>
          <w:sz w:val="24"/>
          <w:szCs w:val="24"/>
        </w:rPr>
      </w:pPr>
      <w:r w:rsidRPr="00972547">
        <w:rPr>
          <w:rFonts w:ascii="Times New Roman" w:hAnsi="Times New Roman" w:cs="Times New Roman"/>
          <w:sz w:val="24"/>
          <w:szCs w:val="24"/>
        </w:rPr>
        <w:t>60.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232B62" w:rsidRPr="00972547" w:rsidRDefault="007766BF" w:rsidP="00972547">
      <w:pPr>
        <w:spacing w:after="0" w:line="240" w:lineRule="auto"/>
        <w:ind w:firstLine="709"/>
        <w:jc w:val="center"/>
        <w:rPr>
          <w:rFonts w:ascii="Times New Roman" w:hAnsi="Times New Roman" w:cs="Times New Roman"/>
          <w:b/>
          <w:sz w:val="24"/>
          <w:szCs w:val="24"/>
        </w:rPr>
      </w:pPr>
      <w:r w:rsidRPr="00972547">
        <w:rPr>
          <w:rFonts w:ascii="Times New Roman" w:hAnsi="Times New Roman" w:cs="Times New Roman"/>
          <w:b/>
          <w:sz w:val="24"/>
          <w:szCs w:val="24"/>
        </w:rPr>
        <w:t>IV. Способы информирования заявителя об изменения статуса рассмотрения запроса о предоставлении муниципальной услуги</w:t>
      </w:r>
    </w:p>
    <w:p w:rsidR="00232B62" w:rsidRPr="00972547" w:rsidRDefault="001D3816"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6</w:t>
      </w:r>
      <w:r w:rsidR="007766BF" w:rsidRPr="00972547">
        <w:rPr>
          <w:rFonts w:ascii="Times New Roman" w:hAnsi="Times New Roman" w:cs="Times New Roman"/>
          <w:sz w:val="24"/>
          <w:szCs w:val="24"/>
        </w:rPr>
        <w:t>1.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232B62" w:rsidRPr="00972547" w:rsidRDefault="007766BF" w:rsidP="00972547">
      <w:pPr>
        <w:spacing w:after="0" w:line="240" w:lineRule="auto"/>
        <w:ind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С помощью Единого портала заявителю направляется: </w:t>
      </w:r>
    </w:p>
    <w:p w:rsidR="00232B62" w:rsidRPr="00972547" w:rsidRDefault="007766BF" w:rsidP="00972547">
      <w:pPr>
        <w:numPr>
          <w:ilvl w:val="0"/>
          <w:numId w:val="7"/>
        </w:numPr>
        <w:spacing w:after="0" w:line="240" w:lineRule="auto"/>
        <w:ind w:left="0" w:firstLine="709"/>
        <w:jc w:val="both"/>
        <w:rPr>
          <w:rFonts w:ascii="Times New Roman" w:hAnsi="Times New Roman" w:cs="Times New Roman"/>
          <w:sz w:val="24"/>
          <w:szCs w:val="24"/>
        </w:rPr>
      </w:pPr>
      <w:r w:rsidRPr="00972547">
        <w:rPr>
          <w:rFonts w:ascii="Times New Roman" w:hAnsi="Times New Roman" w:cs="Times New Roman"/>
          <w:sz w:val="24"/>
          <w:szCs w:val="24"/>
        </w:rPr>
        <w:t>уведомление о получении заявления и документов, необходимых для предоставления муниципальной услуги;</w:t>
      </w:r>
    </w:p>
    <w:p w:rsidR="00232B62" w:rsidRPr="00972547" w:rsidRDefault="007766BF" w:rsidP="00972547">
      <w:pPr>
        <w:numPr>
          <w:ilvl w:val="0"/>
          <w:numId w:val="8"/>
        </w:numPr>
        <w:spacing w:after="0" w:line="240" w:lineRule="auto"/>
        <w:ind w:left="0" w:firstLine="709"/>
        <w:jc w:val="both"/>
        <w:rPr>
          <w:rFonts w:ascii="Times New Roman" w:hAnsi="Times New Roman" w:cs="Times New Roman"/>
          <w:sz w:val="24"/>
          <w:szCs w:val="24"/>
        </w:rPr>
      </w:pPr>
      <w:r w:rsidRPr="00972547">
        <w:rPr>
          <w:rFonts w:ascii="Times New Roman" w:hAnsi="Times New Roman"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232B62" w:rsidRPr="00972547" w:rsidRDefault="007766BF" w:rsidP="00972547">
      <w:pPr>
        <w:numPr>
          <w:ilvl w:val="0"/>
          <w:numId w:val="8"/>
        </w:numPr>
        <w:spacing w:after="0" w:line="240" w:lineRule="auto"/>
        <w:ind w:left="0" w:firstLine="709"/>
        <w:jc w:val="both"/>
        <w:rPr>
          <w:rFonts w:ascii="Times New Roman" w:hAnsi="Times New Roman" w:cs="Times New Roman"/>
          <w:sz w:val="24"/>
          <w:szCs w:val="24"/>
        </w:rPr>
      </w:pPr>
      <w:r w:rsidRPr="00972547">
        <w:rPr>
          <w:rFonts w:ascii="Times New Roman" w:hAnsi="Times New Roman"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232B62" w:rsidRPr="00972547" w:rsidRDefault="007766BF" w:rsidP="00972547">
      <w:pPr>
        <w:numPr>
          <w:ilvl w:val="0"/>
          <w:numId w:val="8"/>
        </w:numPr>
        <w:spacing w:after="0" w:line="240" w:lineRule="auto"/>
        <w:ind w:left="0" w:firstLine="709"/>
        <w:jc w:val="both"/>
        <w:rPr>
          <w:rFonts w:ascii="Times New Roman" w:hAnsi="Times New Roman" w:cs="Times New Roman"/>
          <w:sz w:val="24"/>
          <w:szCs w:val="24"/>
        </w:rPr>
      </w:pPr>
      <w:r w:rsidRPr="00972547">
        <w:rPr>
          <w:rFonts w:ascii="Times New Roman" w:hAnsi="Times New Roman" w:cs="Times New Roman"/>
          <w:sz w:val="24"/>
          <w:szCs w:val="24"/>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232B62" w:rsidRPr="00972547" w:rsidRDefault="007766BF" w:rsidP="00972547">
      <w:pPr>
        <w:numPr>
          <w:ilvl w:val="0"/>
          <w:numId w:val="8"/>
        </w:numPr>
        <w:spacing w:after="0" w:line="240" w:lineRule="auto"/>
        <w:ind w:left="0" w:firstLine="709"/>
        <w:jc w:val="both"/>
        <w:rPr>
          <w:rFonts w:ascii="Times New Roman" w:hAnsi="Times New Roman" w:cs="Times New Roman"/>
          <w:sz w:val="24"/>
          <w:szCs w:val="24"/>
        </w:rPr>
      </w:pPr>
      <w:r w:rsidRPr="00972547">
        <w:rPr>
          <w:rFonts w:ascii="Times New Roman" w:hAnsi="Times New Roman" w:cs="Times New Roman"/>
          <w:sz w:val="24"/>
          <w:szCs w:val="24"/>
        </w:rPr>
        <w:t>уведомление о завершении рассмотрения с положительным или отрицательным результатом.</w:t>
      </w:r>
    </w:p>
    <w:p w:rsidR="00232B62" w:rsidRDefault="007766BF" w:rsidP="00972547">
      <w:pPr>
        <w:spacing w:after="0" w:line="240" w:lineRule="auto"/>
        <w:ind w:firstLine="709"/>
        <w:jc w:val="both"/>
        <w:rPr>
          <w:rFonts w:ascii="Times New Roman" w:hAnsi="Times New Roman"/>
        </w:rPr>
      </w:pPr>
      <w:r w:rsidRPr="00972547">
        <w:rPr>
          <w:rFonts w:ascii="Times New Roman" w:hAnsi="Times New Roman" w:cs="Times New Roman"/>
          <w:sz w:val="24"/>
          <w:szCs w:val="24"/>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w:t>
      </w:r>
      <w:r w:rsidRPr="00972547">
        <w:rPr>
          <w:rFonts w:ascii="Times New Roman" w:hAnsi="Times New Roman" w:cs="Times New Roman"/>
          <w:sz w:val="24"/>
          <w:szCs w:val="24"/>
        </w:rPr>
        <w:lastRenderedPageBreak/>
        <w:t>одним из способов выбранных заявителем, которые указаны в заявлении (при наличии технической возможности).</w:t>
      </w:r>
      <w:r>
        <w:br w:type="page"/>
      </w:r>
    </w:p>
    <w:p w:rsidR="00232B62" w:rsidRPr="00106BD1" w:rsidRDefault="00972547" w:rsidP="00972547">
      <w:pPr>
        <w:tabs>
          <w:tab w:val="left" w:pos="5812"/>
        </w:tabs>
        <w:spacing w:after="0" w:line="240" w:lineRule="auto"/>
        <w:ind w:left="3119"/>
        <w:rPr>
          <w:rFonts w:ascii="Times New Roman" w:hAnsi="Times New Roman"/>
          <w:bCs/>
          <w:sz w:val="24"/>
          <w:szCs w:val="24"/>
        </w:rPr>
      </w:pPr>
      <w:r>
        <w:rPr>
          <w:rFonts w:ascii="Times New Roman" w:hAnsi="Times New Roman"/>
          <w:bCs/>
          <w:sz w:val="24"/>
          <w:szCs w:val="24"/>
        </w:rPr>
        <w:lastRenderedPageBreak/>
        <w:t>Приложение №</w:t>
      </w:r>
      <w:r w:rsidR="007766BF" w:rsidRPr="00106BD1">
        <w:rPr>
          <w:rFonts w:ascii="Times New Roman" w:hAnsi="Times New Roman"/>
          <w:bCs/>
          <w:sz w:val="24"/>
          <w:szCs w:val="24"/>
        </w:rPr>
        <w:t>1</w:t>
      </w:r>
    </w:p>
    <w:p w:rsidR="00717A7C" w:rsidRPr="00106BD1" w:rsidRDefault="00717A7C" w:rsidP="00972547">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к административному регламенту</w:t>
      </w:r>
    </w:p>
    <w:p w:rsidR="00717A7C" w:rsidRPr="00106BD1" w:rsidRDefault="00717A7C" w:rsidP="00972547">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предоставления муниципальной услуги</w:t>
      </w:r>
    </w:p>
    <w:p w:rsidR="00717A7C" w:rsidRDefault="00717A7C" w:rsidP="00972547">
      <w:pPr>
        <w:widowControl w:val="0"/>
        <w:spacing w:after="0" w:line="240" w:lineRule="auto"/>
        <w:ind w:left="3119"/>
        <w:rPr>
          <w:rFonts w:ascii="Times New Roman" w:hAnsi="Times New Roman" w:cs="Times New Roman"/>
          <w:noProof/>
          <w:sz w:val="24"/>
          <w:szCs w:val="24"/>
        </w:rPr>
      </w:pPr>
      <w:r w:rsidRPr="00106BD1">
        <w:rPr>
          <w:rFonts w:ascii="Times New Roman" w:hAnsi="Times New Roman"/>
          <w:bCs/>
          <w:sz w:val="24"/>
          <w:szCs w:val="24"/>
        </w:rPr>
        <w:t>«</w:t>
      </w:r>
      <w:r w:rsidRPr="00106BD1">
        <w:rPr>
          <w:rFonts w:ascii="Times New Roman" w:hAnsi="Times New Roman" w:cs="Times New Roman"/>
          <w:noProof/>
          <w:sz w:val="24"/>
          <w:szCs w:val="24"/>
        </w:rPr>
        <w:t>Согласование проек</w:t>
      </w:r>
      <w:r w:rsidR="00972547">
        <w:rPr>
          <w:rFonts w:ascii="Times New Roman" w:hAnsi="Times New Roman" w:cs="Times New Roman"/>
          <w:noProof/>
          <w:sz w:val="24"/>
          <w:szCs w:val="24"/>
        </w:rPr>
        <w:t>тных решений по отделке фасадов</w:t>
      </w:r>
    </w:p>
    <w:p w:rsidR="00717A7C" w:rsidRDefault="00717A7C" w:rsidP="00972547">
      <w:pPr>
        <w:widowControl w:val="0"/>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(паспортов цветовых реш</w:t>
      </w:r>
      <w:r w:rsidR="00972547">
        <w:rPr>
          <w:rFonts w:ascii="Times New Roman" w:hAnsi="Times New Roman" w:cs="Times New Roman"/>
          <w:noProof/>
          <w:sz w:val="24"/>
          <w:szCs w:val="24"/>
        </w:rPr>
        <w:t>ений фасадов) при реконструкции</w:t>
      </w:r>
    </w:p>
    <w:p w:rsidR="00232B62" w:rsidRDefault="00717A7C" w:rsidP="00972547">
      <w:pPr>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и ремонте зданий, сооружений и временных объектов</w:t>
      </w:r>
      <w:r>
        <w:rPr>
          <w:rFonts w:ascii="Times New Roman" w:hAnsi="Times New Roman" w:cs="Times New Roman"/>
          <w:noProof/>
          <w:sz w:val="24"/>
          <w:szCs w:val="24"/>
        </w:rPr>
        <w:t>»</w:t>
      </w:r>
    </w:p>
    <w:p w:rsidR="00972547" w:rsidRPr="00972547" w:rsidRDefault="00972547" w:rsidP="00972547">
      <w:pPr>
        <w:spacing w:after="0" w:line="240" w:lineRule="auto"/>
        <w:jc w:val="center"/>
        <w:rPr>
          <w:rFonts w:ascii="Times New Roman" w:hAnsi="Times New Roman"/>
          <w:sz w:val="24"/>
        </w:rPr>
      </w:pPr>
    </w:p>
    <w:p w:rsidR="00972547" w:rsidRPr="00972547" w:rsidRDefault="00972547" w:rsidP="00972547">
      <w:pPr>
        <w:spacing w:after="0" w:line="240" w:lineRule="auto"/>
        <w:jc w:val="center"/>
        <w:rPr>
          <w:rFonts w:ascii="Times New Roman" w:hAnsi="Times New Roman"/>
          <w:sz w:val="24"/>
        </w:rPr>
      </w:pPr>
    </w:p>
    <w:p w:rsidR="00232B62" w:rsidRPr="00972547" w:rsidRDefault="007766BF" w:rsidP="00972547">
      <w:pPr>
        <w:spacing w:after="0" w:line="240" w:lineRule="auto"/>
        <w:ind w:firstLine="540"/>
        <w:jc w:val="center"/>
        <w:rPr>
          <w:rFonts w:ascii="Times New Roman" w:hAnsi="Times New Roman"/>
          <w:b/>
          <w:sz w:val="24"/>
        </w:rPr>
      </w:pPr>
      <w:r w:rsidRPr="00972547">
        <w:rPr>
          <w:rFonts w:ascii="Times New Roman" w:hAnsi="Times New Roman"/>
          <w:b/>
          <w:sz w:val="24"/>
        </w:rPr>
        <w:t>Перечень условных обозначений и сокращений</w:t>
      </w:r>
    </w:p>
    <w:p w:rsidR="00972547" w:rsidRPr="00972547" w:rsidRDefault="00972547" w:rsidP="00972547">
      <w:pPr>
        <w:spacing w:after="0" w:line="240" w:lineRule="auto"/>
        <w:ind w:firstLine="540"/>
        <w:jc w:val="center"/>
        <w:rPr>
          <w:rFonts w:ascii="Times New Roman" w:hAnsi="Times New Roman"/>
          <w:sz w:val="20"/>
        </w:rPr>
      </w:pPr>
    </w:p>
    <w:tbl>
      <w:tblPr>
        <w:tblW w:w="9281" w:type="dxa"/>
        <w:jc w:val="center"/>
        <w:tblLayout w:type="fixed"/>
        <w:tblLook w:val="04A0" w:firstRow="1" w:lastRow="0" w:firstColumn="1" w:lastColumn="0" w:noHBand="0" w:noVBand="1"/>
      </w:tblPr>
      <w:tblGrid>
        <w:gridCol w:w="5375"/>
        <w:gridCol w:w="3906"/>
      </w:tblGrid>
      <w:tr w:rsidR="00232B62" w:rsidRPr="00FB1513" w:rsidTr="00972547">
        <w:trPr>
          <w:trHeight w:val="360"/>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7766BF">
            <w:pPr>
              <w:widowControl w:val="0"/>
              <w:spacing w:after="0" w:line="240" w:lineRule="auto"/>
              <w:rPr>
                <w:rFonts w:ascii="Times New Roman" w:hAnsi="Times New Roman"/>
                <w:szCs w:val="24"/>
              </w:rPr>
            </w:pPr>
            <w:r w:rsidRPr="00FB1513">
              <w:rPr>
                <w:rFonts w:ascii="Times New Roman" w:hAnsi="Times New Roman"/>
                <w:szCs w:val="24"/>
              </w:rPr>
              <w:t>Полное наименование</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7766BF">
            <w:pPr>
              <w:widowControl w:val="0"/>
              <w:spacing w:after="0" w:line="240" w:lineRule="auto"/>
              <w:rPr>
                <w:rFonts w:ascii="Times New Roman" w:hAnsi="Times New Roman"/>
                <w:szCs w:val="24"/>
              </w:rPr>
            </w:pPr>
            <w:r w:rsidRPr="00FB1513">
              <w:rPr>
                <w:rFonts w:ascii="Times New Roman" w:hAnsi="Times New Roman"/>
                <w:szCs w:val="24"/>
              </w:rPr>
              <w:t>Сокращенное наименование</w:t>
            </w:r>
          </w:p>
        </w:tc>
      </w:tr>
      <w:tr w:rsidR="00232B62" w:rsidRPr="00FB1513" w:rsidTr="00972547">
        <w:trPr>
          <w:trHeight w:val="1080"/>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85556F" w:rsidP="0085556F">
            <w:pPr>
              <w:widowControl w:val="0"/>
              <w:spacing w:after="0"/>
              <w:jc w:val="both"/>
              <w:rPr>
                <w:rFonts w:ascii="Times New Roman" w:hAnsi="Times New Roman" w:cs="Times New Roman"/>
                <w:noProof/>
                <w:szCs w:val="24"/>
              </w:rPr>
            </w:pPr>
            <w:r w:rsidRPr="00FB1513">
              <w:rPr>
                <w:rFonts w:ascii="Times New Roman" w:hAnsi="Times New Roman" w:cs="Times New Roman"/>
                <w:noProof/>
                <w:szCs w:val="24"/>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FE7D51">
            <w:pPr>
              <w:widowControl w:val="0"/>
              <w:spacing w:after="0" w:line="240" w:lineRule="auto"/>
              <w:rPr>
                <w:rFonts w:ascii="Times New Roman" w:hAnsi="Times New Roman"/>
                <w:szCs w:val="24"/>
              </w:rPr>
            </w:pPr>
            <w:r w:rsidRPr="00FB1513">
              <w:rPr>
                <w:rFonts w:ascii="Times New Roman" w:hAnsi="Times New Roman"/>
                <w:szCs w:val="24"/>
              </w:rPr>
              <w:t>М</w:t>
            </w:r>
            <w:r w:rsidR="007766BF" w:rsidRPr="00FB1513">
              <w:rPr>
                <w:rFonts w:ascii="Times New Roman" w:hAnsi="Times New Roman"/>
                <w:szCs w:val="24"/>
              </w:rPr>
              <w:t>униципальная услуга</w:t>
            </w:r>
          </w:p>
        </w:tc>
      </w:tr>
      <w:tr w:rsidR="00232B62" w:rsidRPr="00FB1513" w:rsidTr="00972547">
        <w:trPr>
          <w:trHeight w:val="830"/>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7766BF" w:rsidP="001D3816">
            <w:pPr>
              <w:widowControl w:val="0"/>
              <w:spacing w:after="0" w:line="240" w:lineRule="auto"/>
              <w:rPr>
                <w:rFonts w:ascii="Times New Roman" w:hAnsi="Times New Roman"/>
                <w:szCs w:val="24"/>
              </w:rPr>
            </w:pPr>
            <w:r w:rsidRPr="00FB1513">
              <w:rPr>
                <w:rFonts w:ascii="Times New Roman" w:hAnsi="Times New Roman"/>
                <w:szCs w:val="24"/>
              </w:rPr>
              <w:t>физическое лицо, индивидуальный пред</w:t>
            </w:r>
            <w:r w:rsidR="0085556F" w:rsidRPr="00FB1513">
              <w:rPr>
                <w:rFonts w:ascii="Times New Roman" w:hAnsi="Times New Roman"/>
                <w:szCs w:val="24"/>
              </w:rPr>
              <w:t xml:space="preserve">приниматель, юридическое лицо, </w:t>
            </w:r>
            <w:r w:rsidRPr="00FB1513">
              <w:rPr>
                <w:rFonts w:ascii="Times New Roman" w:hAnsi="Times New Roman"/>
                <w:szCs w:val="24"/>
              </w:rPr>
              <w:t xml:space="preserve">являющиеся </w:t>
            </w:r>
            <w:r w:rsidR="001D3816" w:rsidRPr="00FB1513">
              <w:rPr>
                <w:rFonts w:ascii="Times New Roman" w:hAnsi="Times New Roman" w:cs="Times New Roman"/>
                <w:szCs w:val="24"/>
              </w:rPr>
              <w:t>правообладателем либо одним из правообладателей здания, строения, сооружения, временного объекта, на фасады которого оформляется архитектурное решение</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FE7D51">
            <w:pPr>
              <w:widowControl w:val="0"/>
              <w:spacing w:after="0" w:line="240" w:lineRule="auto"/>
              <w:rPr>
                <w:rFonts w:ascii="Times New Roman" w:hAnsi="Times New Roman"/>
                <w:szCs w:val="24"/>
              </w:rPr>
            </w:pPr>
            <w:r w:rsidRPr="00FB1513">
              <w:rPr>
                <w:rFonts w:ascii="Times New Roman" w:hAnsi="Times New Roman"/>
                <w:szCs w:val="24"/>
              </w:rPr>
              <w:t>З</w:t>
            </w:r>
            <w:r w:rsidR="007766BF" w:rsidRPr="00FB1513">
              <w:rPr>
                <w:rFonts w:ascii="Times New Roman" w:hAnsi="Times New Roman"/>
                <w:szCs w:val="24"/>
              </w:rPr>
              <w:t>аявитель</w:t>
            </w:r>
          </w:p>
        </w:tc>
      </w:tr>
      <w:tr w:rsidR="00232B62" w:rsidRPr="00FB1513" w:rsidTr="00972547">
        <w:trPr>
          <w:trHeight w:val="884"/>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FE7D51">
            <w:pPr>
              <w:widowControl w:val="0"/>
              <w:spacing w:after="0" w:line="240" w:lineRule="auto"/>
              <w:rPr>
                <w:rFonts w:ascii="Times New Roman" w:hAnsi="Times New Roman"/>
                <w:szCs w:val="24"/>
              </w:rPr>
            </w:pPr>
            <w:r w:rsidRPr="00FB1513">
              <w:rPr>
                <w:rFonts w:ascii="Times New Roman" w:hAnsi="Times New Roman"/>
                <w:szCs w:val="24"/>
              </w:rPr>
              <w:t>Л</w:t>
            </w:r>
            <w:r w:rsidR="007766BF" w:rsidRPr="00FB1513">
              <w:rPr>
                <w:rFonts w:ascii="Times New Roman" w:hAnsi="Times New Roman"/>
                <w:szCs w:val="24"/>
              </w:rPr>
              <w:t>ицо, представляющее интересы заявителя</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FE7D51">
            <w:pPr>
              <w:widowControl w:val="0"/>
              <w:spacing w:after="0" w:line="240" w:lineRule="auto"/>
              <w:rPr>
                <w:rFonts w:ascii="Times New Roman" w:hAnsi="Times New Roman"/>
                <w:szCs w:val="24"/>
              </w:rPr>
            </w:pPr>
            <w:r w:rsidRPr="00FB1513">
              <w:rPr>
                <w:rFonts w:ascii="Times New Roman" w:hAnsi="Times New Roman"/>
                <w:szCs w:val="24"/>
              </w:rPr>
              <w:t>П</w:t>
            </w:r>
            <w:r w:rsidR="007766BF" w:rsidRPr="00FB1513">
              <w:rPr>
                <w:rFonts w:ascii="Times New Roman" w:hAnsi="Times New Roman"/>
                <w:szCs w:val="24"/>
              </w:rPr>
              <w:t>редставитель</w:t>
            </w:r>
          </w:p>
        </w:tc>
      </w:tr>
      <w:tr w:rsidR="00232B62" w:rsidRPr="00FB1513" w:rsidTr="00972547">
        <w:trPr>
          <w:trHeight w:val="803"/>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7766BF" w:rsidP="007766BF">
            <w:pPr>
              <w:widowControl w:val="0"/>
              <w:spacing w:after="0" w:line="240" w:lineRule="auto"/>
              <w:rPr>
                <w:rFonts w:ascii="Times New Roman" w:hAnsi="Times New Roman"/>
                <w:szCs w:val="24"/>
              </w:rPr>
            </w:pPr>
            <w:r w:rsidRPr="00FB1513">
              <w:rPr>
                <w:rFonts w:ascii="Times New Roman" w:hAnsi="Times New Roman"/>
                <w:szCs w:val="24"/>
              </w:rPr>
              <w:t>Архитектурный отдел администрации Юргинского муниципального округа</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7766BF">
            <w:pPr>
              <w:widowControl w:val="0"/>
              <w:spacing w:after="0" w:line="240" w:lineRule="auto"/>
              <w:rPr>
                <w:rFonts w:ascii="Times New Roman" w:hAnsi="Times New Roman"/>
                <w:szCs w:val="24"/>
              </w:rPr>
            </w:pPr>
            <w:r w:rsidRPr="00FB1513">
              <w:rPr>
                <w:rFonts w:ascii="Times New Roman" w:hAnsi="Times New Roman"/>
                <w:szCs w:val="24"/>
              </w:rPr>
              <w:t>Орган местного самоуправления</w:t>
            </w:r>
          </w:p>
        </w:tc>
      </w:tr>
      <w:tr w:rsidR="00232B62" w:rsidRPr="00FB1513" w:rsidTr="00972547">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FE7D51">
            <w:pPr>
              <w:widowControl w:val="0"/>
              <w:spacing w:after="0" w:line="240" w:lineRule="auto"/>
              <w:rPr>
                <w:rFonts w:ascii="Times New Roman" w:hAnsi="Times New Roman"/>
                <w:szCs w:val="24"/>
              </w:rPr>
            </w:pPr>
            <w:r w:rsidRPr="00FB1513">
              <w:rPr>
                <w:rFonts w:ascii="Times New Roman" w:hAnsi="Times New Roman"/>
                <w:szCs w:val="24"/>
              </w:rPr>
              <w:t>Ф</w:t>
            </w:r>
            <w:r w:rsidR="007766BF" w:rsidRPr="00FB1513">
              <w:rPr>
                <w:rFonts w:ascii="Times New Roman" w:hAnsi="Times New Roman"/>
                <w:szCs w:val="24"/>
              </w:rPr>
              <w:t>едеральная государственная информационная система «Единый портал государственных и муниципальных услуг (функций)»</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7766BF">
            <w:pPr>
              <w:widowControl w:val="0"/>
              <w:spacing w:after="0" w:line="240" w:lineRule="auto"/>
              <w:rPr>
                <w:rFonts w:ascii="Times New Roman" w:hAnsi="Times New Roman"/>
                <w:szCs w:val="24"/>
              </w:rPr>
            </w:pPr>
            <w:r w:rsidRPr="00FB1513">
              <w:rPr>
                <w:rFonts w:ascii="Times New Roman" w:hAnsi="Times New Roman"/>
                <w:szCs w:val="24"/>
              </w:rPr>
              <w:t>Единый портал</w:t>
            </w:r>
          </w:p>
        </w:tc>
      </w:tr>
      <w:tr w:rsidR="00232B62" w:rsidRPr="00FB1513" w:rsidTr="00972547">
        <w:trPr>
          <w:trHeight w:val="572"/>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7766BF">
            <w:pPr>
              <w:widowControl w:val="0"/>
              <w:spacing w:after="0" w:line="240" w:lineRule="auto"/>
              <w:rPr>
                <w:rFonts w:ascii="Times New Roman" w:hAnsi="Times New Roman"/>
                <w:szCs w:val="24"/>
              </w:rPr>
            </w:pPr>
            <w:r w:rsidRPr="00FB1513">
              <w:rPr>
                <w:rFonts w:ascii="Times New Roman" w:hAnsi="Times New Roman"/>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7766BF">
            <w:pPr>
              <w:widowControl w:val="0"/>
              <w:spacing w:after="0" w:line="240" w:lineRule="auto"/>
              <w:rPr>
                <w:rFonts w:ascii="Times New Roman" w:hAnsi="Times New Roman"/>
                <w:szCs w:val="24"/>
              </w:rPr>
            </w:pPr>
            <w:r w:rsidRPr="00FB1513">
              <w:rPr>
                <w:rFonts w:ascii="Times New Roman" w:hAnsi="Times New Roman"/>
                <w:szCs w:val="24"/>
              </w:rPr>
              <w:t>МФЦ</w:t>
            </w:r>
          </w:p>
        </w:tc>
      </w:tr>
      <w:tr w:rsidR="00232B62" w:rsidRPr="00FB1513" w:rsidTr="00FB1513">
        <w:trPr>
          <w:trHeight w:val="1573"/>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FE7D51">
            <w:pPr>
              <w:widowControl w:val="0"/>
              <w:spacing w:line="240" w:lineRule="auto"/>
              <w:rPr>
                <w:rFonts w:ascii="Times New Roman" w:hAnsi="Times New Roman"/>
                <w:szCs w:val="24"/>
              </w:rPr>
            </w:pPr>
            <w:r w:rsidRPr="00FB1513">
              <w:rPr>
                <w:rFonts w:ascii="Times New Roman" w:hAnsi="Times New Roman"/>
                <w:szCs w:val="24"/>
              </w:rPr>
              <w:t>П</w:t>
            </w:r>
            <w:r w:rsidR="007766BF" w:rsidRPr="00FB1513">
              <w:rPr>
                <w:rFonts w:ascii="Times New Roman" w:hAnsi="Times New Roman"/>
                <w:szCs w:val="24"/>
              </w:rPr>
              <w:t>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7766BF">
            <w:pPr>
              <w:widowControl w:val="0"/>
              <w:spacing w:after="0" w:line="240" w:lineRule="auto"/>
              <w:rPr>
                <w:rFonts w:ascii="Times New Roman" w:hAnsi="Times New Roman"/>
                <w:szCs w:val="24"/>
              </w:rPr>
            </w:pPr>
            <w:r w:rsidRPr="00FB1513">
              <w:rPr>
                <w:rFonts w:ascii="Times New Roman" w:hAnsi="Times New Roman"/>
                <w:szCs w:val="24"/>
              </w:rPr>
              <w:t>Региональный портал</w:t>
            </w:r>
          </w:p>
        </w:tc>
      </w:tr>
      <w:tr w:rsidR="00232B62" w:rsidRPr="00FB1513" w:rsidTr="00972547">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1D3816">
            <w:pPr>
              <w:widowControl w:val="0"/>
              <w:spacing w:after="57" w:line="240" w:lineRule="auto"/>
              <w:rPr>
                <w:rFonts w:ascii="Times New Roman" w:hAnsi="Times New Roman" w:cs="Times New Roman"/>
                <w:szCs w:val="24"/>
              </w:rPr>
            </w:pPr>
            <w:r w:rsidRPr="00FB1513">
              <w:rPr>
                <w:rFonts w:ascii="Times New Roman" w:hAnsi="Times New Roman" w:cs="Times New Roman"/>
                <w:szCs w:val="24"/>
              </w:rPr>
              <w:t xml:space="preserve">Решение о согласовании – </w:t>
            </w:r>
            <w:r w:rsidRPr="00FB1513">
              <w:rPr>
                <w:rFonts w:ascii="Times New Roman" w:eastAsia="Times New Roman" w:hAnsi="Times New Roman" w:cs="Times New Roman"/>
                <w:szCs w:val="24"/>
              </w:rPr>
              <w:t>решение о согласовании проектного решения по отделке фасадов (паспорта цветовых решений фасадов) при реконструкции и ремонте зданий, сооружений и временных объектов</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7766BF">
            <w:pPr>
              <w:widowControl w:val="0"/>
              <w:spacing w:after="0" w:line="240" w:lineRule="auto"/>
              <w:rPr>
                <w:rFonts w:ascii="Times New Roman" w:hAnsi="Times New Roman"/>
                <w:szCs w:val="24"/>
              </w:rPr>
            </w:pPr>
            <w:r w:rsidRPr="00FB1513">
              <w:rPr>
                <w:rFonts w:ascii="Times New Roman" w:hAnsi="Times New Roman"/>
                <w:szCs w:val="24"/>
              </w:rPr>
              <w:t>Решение</w:t>
            </w:r>
          </w:p>
        </w:tc>
      </w:tr>
      <w:tr w:rsidR="00232B62" w:rsidRPr="00FB1513" w:rsidTr="00972547">
        <w:trPr>
          <w:trHeight w:val="319"/>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1D3816">
            <w:pPr>
              <w:widowControl w:val="0"/>
              <w:spacing w:after="0" w:line="240" w:lineRule="auto"/>
              <w:rPr>
                <w:rFonts w:ascii="Times New Roman" w:hAnsi="Times New Roman" w:cs="Times New Roman"/>
                <w:szCs w:val="24"/>
              </w:rPr>
            </w:pPr>
            <w:r w:rsidRPr="00FB1513">
              <w:rPr>
                <w:rFonts w:ascii="Times New Roman" w:hAnsi="Times New Roman" w:cs="Times New Roman"/>
                <w:szCs w:val="24"/>
              </w:rPr>
              <w:t>Решение об отказе в согласовании проектного решения по отделке фасадов (паспорта цветовых решений фасадов) при реконструкции и ремонте зданий, сооружений и временных объектов</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FE7D51">
            <w:pPr>
              <w:widowControl w:val="0"/>
              <w:spacing w:after="0" w:line="240" w:lineRule="auto"/>
              <w:rPr>
                <w:rFonts w:ascii="Times New Roman" w:hAnsi="Times New Roman"/>
                <w:szCs w:val="24"/>
              </w:rPr>
            </w:pPr>
            <w:r w:rsidRPr="00FB1513">
              <w:rPr>
                <w:rFonts w:ascii="Times New Roman" w:hAnsi="Times New Roman"/>
                <w:szCs w:val="24"/>
              </w:rPr>
              <w:t>Р</w:t>
            </w:r>
            <w:r w:rsidR="0085556F" w:rsidRPr="00FB1513">
              <w:rPr>
                <w:rFonts w:ascii="Times New Roman" w:hAnsi="Times New Roman"/>
                <w:szCs w:val="24"/>
              </w:rPr>
              <w:t xml:space="preserve">ешение </w:t>
            </w:r>
            <w:r w:rsidR="007766BF" w:rsidRPr="00FB1513">
              <w:rPr>
                <w:rFonts w:ascii="Times New Roman" w:hAnsi="Times New Roman"/>
                <w:szCs w:val="24"/>
              </w:rPr>
              <w:t>об отказе</w:t>
            </w:r>
          </w:p>
        </w:tc>
      </w:tr>
      <w:tr w:rsidR="00232B62" w:rsidRPr="00FB1513" w:rsidTr="00FB1513">
        <w:trPr>
          <w:trHeight w:val="840"/>
          <w:jc w:val="center"/>
        </w:trPr>
        <w:tc>
          <w:tcPr>
            <w:tcW w:w="5375" w:type="dxa"/>
            <w:tcBorders>
              <w:top w:val="single" w:sz="4" w:space="0" w:color="000000"/>
              <w:left w:val="single" w:sz="4" w:space="0" w:color="000000"/>
              <w:bottom w:val="single" w:sz="4" w:space="0" w:color="000000"/>
              <w:right w:val="single" w:sz="4" w:space="0" w:color="000000"/>
            </w:tcBorders>
          </w:tcPr>
          <w:p w:rsidR="00232B62" w:rsidRPr="00FB1513" w:rsidRDefault="00FE7D51">
            <w:pPr>
              <w:widowControl w:val="0"/>
              <w:spacing w:line="240" w:lineRule="auto"/>
              <w:rPr>
                <w:rFonts w:ascii="Times New Roman" w:hAnsi="Times New Roman"/>
                <w:szCs w:val="24"/>
              </w:rPr>
            </w:pPr>
            <w:r w:rsidRPr="00FB1513">
              <w:rPr>
                <w:rFonts w:ascii="Times New Roman" w:hAnsi="Times New Roman"/>
                <w:szCs w:val="24"/>
              </w:rPr>
              <w:t>Заявление об</w:t>
            </w:r>
            <w:r w:rsidR="007766BF" w:rsidRPr="00FB1513">
              <w:rPr>
                <w:rFonts w:ascii="Times New Roman" w:hAnsi="Times New Roman"/>
                <w:szCs w:val="24"/>
              </w:rPr>
              <w:t xml:space="preserve"> исправлении допущенных опечаток и (или) ошибок в выданном в результате предоставления муниципальной услуги</w:t>
            </w:r>
          </w:p>
        </w:tc>
        <w:tc>
          <w:tcPr>
            <w:tcW w:w="3906" w:type="dxa"/>
            <w:tcBorders>
              <w:top w:val="single" w:sz="4" w:space="0" w:color="000000"/>
              <w:left w:val="single" w:sz="4" w:space="0" w:color="000000"/>
              <w:bottom w:val="single" w:sz="4" w:space="0" w:color="000000"/>
              <w:right w:val="single" w:sz="4" w:space="0" w:color="000000"/>
            </w:tcBorders>
          </w:tcPr>
          <w:p w:rsidR="00232B62" w:rsidRPr="00FB1513" w:rsidRDefault="00FE7D51">
            <w:pPr>
              <w:widowControl w:val="0"/>
              <w:spacing w:after="0" w:line="240" w:lineRule="auto"/>
              <w:rPr>
                <w:rFonts w:ascii="Times New Roman" w:hAnsi="Times New Roman"/>
                <w:szCs w:val="24"/>
              </w:rPr>
            </w:pPr>
            <w:r w:rsidRPr="00FB1513">
              <w:rPr>
                <w:rFonts w:ascii="Times New Roman" w:hAnsi="Times New Roman"/>
                <w:szCs w:val="24"/>
              </w:rPr>
              <w:t>З</w:t>
            </w:r>
            <w:r w:rsidR="007766BF" w:rsidRPr="00FB1513">
              <w:rPr>
                <w:rFonts w:ascii="Times New Roman" w:hAnsi="Times New Roman"/>
                <w:szCs w:val="24"/>
              </w:rPr>
              <w:t>аявление об исправлении ошибок</w:t>
            </w:r>
          </w:p>
        </w:tc>
      </w:tr>
    </w:tbl>
    <w:p w:rsidR="0085556F" w:rsidRDefault="0085556F">
      <w:pPr>
        <w:tabs>
          <w:tab w:val="left" w:pos="5812"/>
        </w:tabs>
        <w:spacing w:after="0" w:line="240" w:lineRule="auto"/>
        <w:jc w:val="right"/>
        <w:rPr>
          <w:rFonts w:ascii="Times New Roman" w:hAnsi="Times New Roman"/>
          <w:bCs/>
          <w:sz w:val="24"/>
          <w:szCs w:val="24"/>
        </w:rPr>
      </w:pPr>
    </w:p>
    <w:p w:rsidR="00972547" w:rsidRDefault="00972547">
      <w:pPr>
        <w:spacing w:after="0" w:line="240" w:lineRule="auto"/>
        <w:rPr>
          <w:rFonts w:ascii="Times New Roman" w:hAnsi="Times New Roman"/>
          <w:bCs/>
          <w:sz w:val="24"/>
          <w:szCs w:val="24"/>
        </w:rPr>
      </w:pPr>
      <w:r>
        <w:rPr>
          <w:rFonts w:ascii="Times New Roman" w:hAnsi="Times New Roman"/>
          <w:bCs/>
          <w:sz w:val="24"/>
          <w:szCs w:val="24"/>
        </w:rPr>
        <w:br w:type="page"/>
      </w:r>
    </w:p>
    <w:p w:rsidR="00972547" w:rsidRPr="00106BD1" w:rsidRDefault="00972547" w:rsidP="00972547">
      <w:pPr>
        <w:tabs>
          <w:tab w:val="left" w:pos="5812"/>
        </w:tabs>
        <w:spacing w:after="0" w:line="240" w:lineRule="auto"/>
        <w:ind w:left="3119"/>
        <w:rPr>
          <w:rFonts w:ascii="Times New Roman" w:hAnsi="Times New Roman"/>
          <w:bCs/>
          <w:sz w:val="24"/>
          <w:szCs w:val="24"/>
        </w:rPr>
      </w:pPr>
      <w:r>
        <w:rPr>
          <w:rFonts w:ascii="Times New Roman" w:hAnsi="Times New Roman"/>
          <w:bCs/>
          <w:sz w:val="24"/>
          <w:szCs w:val="24"/>
        </w:rPr>
        <w:lastRenderedPageBreak/>
        <w:t>Приложение №2</w:t>
      </w:r>
    </w:p>
    <w:p w:rsidR="00972547" w:rsidRPr="00106BD1" w:rsidRDefault="00972547" w:rsidP="00972547">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к административному регламенту</w:t>
      </w:r>
    </w:p>
    <w:p w:rsidR="00972547" w:rsidRPr="00106BD1" w:rsidRDefault="00972547" w:rsidP="00972547">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предоставления муниципальной услуги</w:t>
      </w:r>
    </w:p>
    <w:p w:rsidR="00972547" w:rsidRDefault="00972547" w:rsidP="00972547">
      <w:pPr>
        <w:widowControl w:val="0"/>
        <w:spacing w:after="0" w:line="240" w:lineRule="auto"/>
        <w:ind w:left="3119"/>
        <w:rPr>
          <w:rFonts w:ascii="Times New Roman" w:hAnsi="Times New Roman" w:cs="Times New Roman"/>
          <w:noProof/>
          <w:sz w:val="24"/>
          <w:szCs w:val="24"/>
        </w:rPr>
      </w:pPr>
      <w:r w:rsidRPr="00106BD1">
        <w:rPr>
          <w:rFonts w:ascii="Times New Roman" w:hAnsi="Times New Roman"/>
          <w:bCs/>
          <w:sz w:val="24"/>
          <w:szCs w:val="24"/>
        </w:rPr>
        <w:t>«</w:t>
      </w:r>
      <w:r w:rsidRPr="00106BD1">
        <w:rPr>
          <w:rFonts w:ascii="Times New Roman" w:hAnsi="Times New Roman" w:cs="Times New Roman"/>
          <w:noProof/>
          <w:sz w:val="24"/>
          <w:szCs w:val="24"/>
        </w:rPr>
        <w:t>Согласование проек</w:t>
      </w:r>
      <w:r>
        <w:rPr>
          <w:rFonts w:ascii="Times New Roman" w:hAnsi="Times New Roman" w:cs="Times New Roman"/>
          <w:noProof/>
          <w:sz w:val="24"/>
          <w:szCs w:val="24"/>
        </w:rPr>
        <w:t>тных решений по отделке фасадов</w:t>
      </w:r>
    </w:p>
    <w:p w:rsidR="00972547" w:rsidRDefault="00972547" w:rsidP="00972547">
      <w:pPr>
        <w:widowControl w:val="0"/>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(паспортов цветовых реш</w:t>
      </w:r>
      <w:r>
        <w:rPr>
          <w:rFonts w:ascii="Times New Roman" w:hAnsi="Times New Roman" w:cs="Times New Roman"/>
          <w:noProof/>
          <w:sz w:val="24"/>
          <w:szCs w:val="24"/>
        </w:rPr>
        <w:t>ений фасадов) при реконструкции</w:t>
      </w:r>
    </w:p>
    <w:p w:rsidR="00972547" w:rsidRDefault="00972547" w:rsidP="00972547">
      <w:pPr>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и ремонте зданий, сооружений и временных объектов</w:t>
      </w:r>
      <w:r>
        <w:rPr>
          <w:rFonts w:ascii="Times New Roman" w:hAnsi="Times New Roman" w:cs="Times New Roman"/>
          <w:noProof/>
          <w:sz w:val="24"/>
          <w:szCs w:val="24"/>
        </w:rPr>
        <w:t>»</w:t>
      </w:r>
    </w:p>
    <w:p w:rsidR="00972547" w:rsidRPr="00972547" w:rsidRDefault="00972547" w:rsidP="00972547">
      <w:pPr>
        <w:spacing w:after="0" w:line="240" w:lineRule="auto"/>
        <w:jc w:val="center"/>
        <w:rPr>
          <w:rFonts w:ascii="Times New Roman" w:hAnsi="Times New Roman" w:cs="Times New Roman"/>
          <w:noProof/>
          <w:szCs w:val="24"/>
        </w:rPr>
      </w:pPr>
    </w:p>
    <w:p w:rsidR="00972547" w:rsidRPr="00972547" w:rsidRDefault="00972547" w:rsidP="00972547">
      <w:pPr>
        <w:spacing w:after="0" w:line="240" w:lineRule="auto"/>
        <w:jc w:val="center"/>
        <w:rPr>
          <w:rFonts w:ascii="Times New Roman" w:hAnsi="Times New Roman" w:cs="Times New Roman"/>
          <w:noProof/>
          <w:szCs w:val="24"/>
        </w:rPr>
      </w:pPr>
    </w:p>
    <w:p w:rsidR="00232B62" w:rsidRPr="00972547" w:rsidRDefault="007766BF" w:rsidP="00972547">
      <w:pPr>
        <w:spacing w:after="0" w:line="240" w:lineRule="auto"/>
        <w:jc w:val="center"/>
        <w:rPr>
          <w:rFonts w:ascii="Times New Roman" w:hAnsi="Times New Roman"/>
          <w:b/>
          <w:sz w:val="24"/>
        </w:rPr>
      </w:pPr>
      <w:r w:rsidRPr="00972547">
        <w:rPr>
          <w:rFonts w:ascii="Times New Roman" w:hAnsi="Times New Roman"/>
          <w:b/>
          <w:sz w:val="24"/>
        </w:rPr>
        <w:t>Идентификаторы категорий (признаков) заявителей</w:t>
      </w:r>
    </w:p>
    <w:p w:rsidR="00972547" w:rsidRPr="00972547" w:rsidRDefault="00972547" w:rsidP="00972547">
      <w:pPr>
        <w:spacing w:after="0" w:line="240" w:lineRule="auto"/>
        <w:jc w:val="center"/>
        <w:rPr>
          <w:rFonts w:ascii="Times New Roman" w:hAnsi="Times New Roman"/>
          <w:sz w:val="20"/>
        </w:rPr>
      </w:pPr>
    </w:p>
    <w:tbl>
      <w:tblPr>
        <w:tblW w:w="9351" w:type="dxa"/>
        <w:jc w:val="center"/>
        <w:tblLayout w:type="fixed"/>
        <w:tblLook w:val="04A0" w:firstRow="1" w:lastRow="0" w:firstColumn="1" w:lastColumn="0" w:noHBand="0" w:noVBand="1"/>
      </w:tblPr>
      <w:tblGrid>
        <w:gridCol w:w="727"/>
        <w:gridCol w:w="3846"/>
        <w:gridCol w:w="4778"/>
      </w:tblGrid>
      <w:tr w:rsidR="00232B62" w:rsidRPr="00E615BC" w:rsidTr="00972547">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line="240" w:lineRule="auto"/>
              <w:jc w:val="center"/>
              <w:rPr>
                <w:rFonts w:ascii="Times New Roman" w:hAnsi="Times New Roman"/>
                <w:sz w:val="24"/>
                <w:szCs w:val="24"/>
              </w:rPr>
            </w:pPr>
            <w:r w:rsidRPr="00E615BC">
              <w:rPr>
                <w:rFonts w:ascii="Times New Roman" w:hAnsi="Times New Roman"/>
                <w:sz w:val="24"/>
                <w:szCs w:val="24"/>
              </w:rPr>
              <w:t>№ п/п</w:t>
            </w:r>
          </w:p>
        </w:tc>
        <w:tc>
          <w:tcPr>
            <w:tcW w:w="3846" w:type="dxa"/>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Категория (признак) заявителя</w:t>
            </w:r>
          </w:p>
        </w:tc>
        <w:tc>
          <w:tcPr>
            <w:tcW w:w="4778" w:type="dxa"/>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Результаты предоставления Услуги</w:t>
            </w:r>
          </w:p>
        </w:tc>
      </w:tr>
      <w:tr w:rsidR="00232B62" w:rsidRPr="00E615BC" w:rsidTr="00972547">
        <w:trPr>
          <w:trHeight w:val="512"/>
          <w:jc w:val="center"/>
        </w:trPr>
        <w:tc>
          <w:tcPr>
            <w:tcW w:w="9351" w:type="dxa"/>
            <w:gridSpan w:val="3"/>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after="0" w:line="240" w:lineRule="auto"/>
              <w:jc w:val="center"/>
              <w:rPr>
                <w:rFonts w:ascii="Times New Roman" w:hAnsi="Times New Roman"/>
                <w:sz w:val="24"/>
                <w:szCs w:val="24"/>
              </w:rPr>
            </w:pPr>
            <w:r w:rsidRPr="00E615BC">
              <w:rPr>
                <w:rFonts w:ascii="Times New Roman" w:hAnsi="Times New Roman"/>
                <w:b/>
                <w:sz w:val="24"/>
                <w:szCs w:val="24"/>
              </w:rPr>
              <w:t xml:space="preserve">в случае обращения за </w:t>
            </w:r>
            <w:r w:rsidR="00527249">
              <w:rPr>
                <w:rFonts w:ascii="Times New Roman" w:hAnsi="Times New Roman" w:cs="Times New Roman"/>
                <w:b/>
                <w:noProof/>
                <w:sz w:val="24"/>
                <w:szCs w:val="24"/>
              </w:rPr>
              <w:t>с</w:t>
            </w:r>
            <w:r w:rsidR="00527249" w:rsidRPr="00527249">
              <w:rPr>
                <w:rFonts w:ascii="Times New Roman" w:hAnsi="Times New Roman" w:cs="Times New Roman"/>
                <w:b/>
                <w:noProof/>
                <w:sz w:val="24"/>
                <w:szCs w:val="24"/>
              </w:rPr>
              <w:t>огласование</w:t>
            </w:r>
            <w:r w:rsidR="00527249">
              <w:rPr>
                <w:rFonts w:ascii="Times New Roman" w:hAnsi="Times New Roman" w:cs="Times New Roman"/>
                <w:b/>
                <w:noProof/>
                <w:sz w:val="24"/>
                <w:szCs w:val="24"/>
              </w:rPr>
              <w:t>м</w:t>
            </w:r>
            <w:r w:rsidR="00527249" w:rsidRPr="00527249">
              <w:rPr>
                <w:rFonts w:ascii="Times New Roman" w:hAnsi="Times New Roman" w:cs="Times New Roman"/>
                <w:b/>
                <w:noProof/>
                <w:sz w:val="24"/>
                <w:szCs w:val="24"/>
              </w:rPr>
              <w:t xml:space="preserve"> проектных решений по отделке фасадов (паспортов цветовых решений фасадов) при реконструкции и ремонте зданий, сооружений и временных объектов</w:t>
            </w:r>
          </w:p>
        </w:tc>
      </w:tr>
      <w:tr w:rsidR="00232B62" w:rsidRPr="00E615BC" w:rsidTr="00972547">
        <w:trPr>
          <w:trHeight w:val="512"/>
          <w:jc w:val="center"/>
        </w:trPr>
        <w:tc>
          <w:tcPr>
            <w:tcW w:w="727" w:type="dxa"/>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line="240" w:lineRule="auto"/>
              <w:jc w:val="center"/>
              <w:rPr>
                <w:rFonts w:ascii="Times New Roman" w:hAnsi="Times New Roman"/>
                <w:sz w:val="24"/>
                <w:szCs w:val="24"/>
              </w:rPr>
            </w:pPr>
            <w:r w:rsidRPr="00E615BC">
              <w:rPr>
                <w:rFonts w:ascii="Times New Roman" w:hAnsi="Times New Roman"/>
                <w:sz w:val="24"/>
                <w:szCs w:val="24"/>
              </w:rPr>
              <w:t>1.</w:t>
            </w:r>
          </w:p>
        </w:tc>
        <w:tc>
          <w:tcPr>
            <w:tcW w:w="3846" w:type="dxa"/>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физическое лицо</w:t>
            </w:r>
          </w:p>
        </w:tc>
        <w:tc>
          <w:tcPr>
            <w:tcW w:w="4778" w:type="dxa"/>
            <w:vMerge w:val="restart"/>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after="0" w:line="240" w:lineRule="auto"/>
              <w:ind w:firstLine="57"/>
              <w:jc w:val="both"/>
              <w:rPr>
                <w:rFonts w:ascii="Times New Roman" w:hAnsi="Times New Roman"/>
                <w:sz w:val="24"/>
                <w:szCs w:val="24"/>
              </w:rPr>
            </w:pPr>
            <w:r w:rsidRPr="00E615BC">
              <w:rPr>
                <w:rFonts w:ascii="Times New Roman" w:hAnsi="Times New Roman"/>
                <w:sz w:val="24"/>
                <w:szCs w:val="24"/>
              </w:rPr>
              <w:t>Решение (в форме электронного документа или документа на бумажном носителе по запросу заявителя);</w:t>
            </w:r>
          </w:p>
          <w:p w:rsidR="00232B62" w:rsidRPr="00E615BC" w:rsidRDefault="007766BF">
            <w:pPr>
              <w:widowControl w:val="0"/>
              <w:spacing w:after="0" w:line="240" w:lineRule="auto"/>
              <w:ind w:firstLine="57"/>
              <w:jc w:val="both"/>
              <w:rPr>
                <w:rFonts w:ascii="Times New Roman" w:hAnsi="Times New Roman"/>
                <w:sz w:val="24"/>
                <w:szCs w:val="24"/>
              </w:rPr>
            </w:pPr>
            <w:r w:rsidRPr="00E615BC">
              <w:rPr>
                <w:rFonts w:ascii="Times New Roman" w:hAnsi="Times New Roman"/>
                <w:sz w:val="24"/>
                <w:szCs w:val="24"/>
              </w:rPr>
              <w:t>Уведомление об отказе (в форме электронного документа или документа на бумажном носителе по запросу заявителя);</w:t>
            </w:r>
          </w:p>
          <w:p w:rsidR="00232B62" w:rsidRPr="00E615BC" w:rsidRDefault="007766BF">
            <w:pPr>
              <w:widowControl w:val="0"/>
              <w:spacing w:after="0" w:line="240" w:lineRule="auto"/>
              <w:ind w:firstLine="57"/>
              <w:jc w:val="both"/>
              <w:rPr>
                <w:rFonts w:ascii="Times New Roman" w:hAnsi="Times New Roman"/>
                <w:sz w:val="24"/>
                <w:szCs w:val="24"/>
              </w:rPr>
            </w:pPr>
            <w:r w:rsidRPr="00E615BC">
              <w:rPr>
                <w:rFonts w:ascii="Times New Roman" w:hAnsi="Times New Roman"/>
                <w:sz w:val="24"/>
                <w:szCs w:val="24"/>
              </w:rPr>
              <w:t>решение об отказе в предоставлении муниципальной услуги (в форме электронного документа или документа на бумажном носителе по запросу заявителя).</w:t>
            </w:r>
          </w:p>
        </w:tc>
      </w:tr>
      <w:tr w:rsidR="00232B62" w:rsidRPr="00E615BC" w:rsidTr="00972547">
        <w:trPr>
          <w:trHeight w:val="576"/>
          <w:jc w:val="center"/>
        </w:trPr>
        <w:tc>
          <w:tcPr>
            <w:tcW w:w="727" w:type="dxa"/>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line="240" w:lineRule="auto"/>
              <w:jc w:val="center"/>
              <w:rPr>
                <w:rFonts w:ascii="Times New Roman" w:hAnsi="Times New Roman"/>
                <w:sz w:val="24"/>
                <w:szCs w:val="24"/>
              </w:rPr>
            </w:pPr>
            <w:r w:rsidRPr="00E615BC">
              <w:rPr>
                <w:rFonts w:ascii="Times New Roman" w:hAnsi="Times New Roman"/>
                <w:sz w:val="24"/>
                <w:szCs w:val="24"/>
              </w:rPr>
              <w:t>2.</w:t>
            </w:r>
          </w:p>
        </w:tc>
        <w:tc>
          <w:tcPr>
            <w:tcW w:w="3846" w:type="dxa"/>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юридическое лицо</w:t>
            </w:r>
          </w:p>
        </w:tc>
        <w:tc>
          <w:tcPr>
            <w:tcW w:w="4778" w:type="dxa"/>
            <w:vMerge/>
            <w:tcBorders>
              <w:top w:val="single" w:sz="4" w:space="0" w:color="000000"/>
              <w:left w:val="single" w:sz="4" w:space="0" w:color="000000"/>
              <w:bottom w:val="single" w:sz="4" w:space="0" w:color="000000"/>
              <w:right w:val="single" w:sz="4" w:space="0" w:color="000000"/>
            </w:tcBorders>
          </w:tcPr>
          <w:p w:rsidR="00232B62" w:rsidRPr="00E615BC" w:rsidRDefault="00232B62">
            <w:pPr>
              <w:widowControl w:val="0"/>
              <w:rPr>
                <w:rFonts w:ascii="Times New Roman" w:hAnsi="Times New Roman"/>
                <w:sz w:val="24"/>
                <w:szCs w:val="24"/>
              </w:rPr>
            </w:pPr>
          </w:p>
        </w:tc>
      </w:tr>
      <w:tr w:rsidR="00232B62" w:rsidRPr="00E615BC" w:rsidTr="00972547">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line="240" w:lineRule="auto"/>
              <w:jc w:val="center"/>
              <w:rPr>
                <w:rFonts w:ascii="Times New Roman" w:hAnsi="Times New Roman"/>
                <w:sz w:val="24"/>
                <w:szCs w:val="24"/>
              </w:rPr>
            </w:pPr>
            <w:r w:rsidRPr="00E615BC">
              <w:rPr>
                <w:rFonts w:ascii="Times New Roman" w:hAnsi="Times New Roman"/>
                <w:sz w:val="24"/>
                <w:szCs w:val="24"/>
              </w:rPr>
              <w:t>3.</w:t>
            </w:r>
          </w:p>
        </w:tc>
        <w:tc>
          <w:tcPr>
            <w:tcW w:w="3846" w:type="dxa"/>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индивидуальный предприниматель</w:t>
            </w:r>
          </w:p>
        </w:tc>
        <w:tc>
          <w:tcPr>
            <w:tcW w:w="4778" w:type="dxa"/>
            <w:vMerge/>
            <w:tcBorders>
              <w:top w:val="single" w:sz="4" w:space="0" w:color="000000"/>
              <w:left w:val="single" w:sz="4" w:space="0" w:color="000000"/>
              <w:bottom w:val="single" w:sz="4" w:space="0" w:color="000000"/>
              <w:right w:val="single" w:sz="4" w:space="0" w:color="000000"/>
            </w:tcBorders>
          </w:tcPr>
          <w:p w:rsidR="00232B62" w:rsidRPr="00E615BC" w:rsidRDefault="00232B62">
            <w:pPr>
              <w:widowControl w:val="0"/>
              <w:rPr>
                <w:rFonts w:ascii="Times New Roman" w:hAnsi="Times New Roman"/>
                <w:sz w:val="24"/>
                <w:szCs w:val="24"/>
              </w:rPr>
            </w:pPr>
          </w:p>
        </w:tc>
      </w:tr>
      <w:tr w:rsidR="00232B62" w:rsidRPr="00E615BC" w:rsidTr="00972547">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line="240" w:lineRule="auto"/>
              <w:jc w:val="center"/>
              <w:rPr>
                <w:rFonts w:ascii="Times New Roman" w:hAnsi="Times New Roman"/>
                <w:sz w:val="24"/>
                <w:szCs w:val="24"/>
              </w:rPr>
            </w:pPr>
            <w:r w:rsidRPr="00E615BC">
              <w:rPr>
                <w:rFonts w:ascii="Times New Roman" w:hAnsi="Times New Roman"/>
                <w:sz w:val="24"/>
                <w:szCs w:val="24"/>
              </w:rPr>
              <w:t>4.</w:t>
            </w:r>
          </w:p>
        </w:tc>
        <w:tc>
          <w:tcPr>
            <w:tcW w:w="3846" w:type="dxa"/>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представитель заявителя</w:t>
            </w:r>
          </w:p>
        </w:tc>
        <w:tc>
          <w:tcPr>
            <w:tcW w:w="4778" w:type="dxa"/>
            <w:vMerge/>
            <w:tcBorders>
              <w:top w:val="single" w:sz="4" w:space="0" w:color="000000"/>
              <w:left w:val="single" w:sz="4" w:space="0" w:color="000000"/>
              <w:bottom w:val="single" w:sz="4" w:space="0" w:color="000000"/>
              <w:right w:val="single" w:sz="4" w:space="0" w:color="000000"/>
            </w:tcBorders>
          </w:tcPr>
          <w:p w:rsidR="00232B62" w:rsidRPr="00E615BC" w:rsidRDefault="00232B62">
            <w:pPr>
              <w:widowControl w:val="0"/>
              <w:rPr>
                <w:rFonts w:ascii="Times New Roman" w:hAnsi="Times New Roman"/>
                <w:sz w:val="24"/>
                <w:szCs w:val="24"/>
              </w:rPr>
            </w:pPr>
          </w:p>
        </w:tc>
      </w:tr>
      <w:tr w:rsidR="00232B62" w:rsidRPr="00E615BC" w:rsidTr="00972547">
        <w:trPr>
          <w:trHeight w:val="360"/>
          <w:jc w:val="center"/>
        </w:trPr>
        <w:tc>
          <w:tcPr>
            <w:tcW w:w="9351" w:type="dxa"/>
            <w:gridSpan w:val="3"/>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after="0" w:line="240" w:lineRule="auto"/>
              <w:jc w:val="center"/>
              <w:rPr>
                <w:rFonts w:ascii="Times New Roman" w:hAnsi="Times New Roman"/>
                <w:sz w:val="24"/>
                <w:szCs w:val="24"/>
              </w:rPr>
            </w:pPr>
            <w:r w:rsidRPr="00E615BC">
              <w:rPr>
                <w:rFonts w:ascii="Times New Roman" w:hAnsi="Times New Roman"/>
                <w:b/>
                <w:sz w:val="24"/>
                <w:szCs w:val="24"/>
              </w:rPr>
              <w:t>в случае обращения за исправлением ошибок</w:t>
            </w:r>
          </w:p>
        </w:tc>
      </w:tr>
      <w:tr w:rsidR="00232B62" w:rsidRPr="00E615BC" w:rsidTr="00972547">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line="240" w:lineRule="auto"/>
              <w:jc w:val="center"/>
              <w:rPr>
                <w:rFonts w:ascii="Times New Roman" w:hAnsi="Times New Roman"/>
                <w:sz w:val="24"/>
                <w:szCs w:val="24"/>
              </w:rPr>
            </w:pPr>
            <w:r w:rsidRPr="00E615BC">
              <w:rPr>
                <w:rFonts w:ascii="Times New Roman" w:hAnsi="Times New Roman"/>
                <w:sz w:val="24"/>
                <w:szCs w:val="24"/>
              </w:rPr>
              <w:t>5.</w:t>
            </w:r>
          </w:p>
        </w:tc>
        <w:tc>
          <w:tcPr>
            <w:tcW w:w="3846" w:type="dxa"/>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физическое лицо</w:t>
            </w:r>
          </w:p>
        </w:tc>
        <w:tc>
          <w:tcPr>
            <w:tcW w:w="4778" w:type="dxa"/>
            <w:vMerge w:val="restart"/>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Решение с исправленными опечатками и (или) ошибок (в форме электронного документа или документа на бумажном носителе по запросу заявителя);</w:t>
            </w:r>
          </w:p>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Решение об отказе с исправленными опечатками и (или) ошибок (в форме электронного документа или документа на бумажном носителе по запросу заявителя);</w:t>
            </w:r>
          </w:p>
        </w:tc>
      </w:tr>
      <w:tr w:rsidR="00232B62" w:rsidRPr="00E615BC" w:rsidTr="00972547">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line="240" w:lineRule="auto"/>
              <w:jc w:val="center"/>
              <w:rPr>
                <w:rFonts w:ascii="Times New Roman" w:hAnsi="Times New Roman"/>
                <w:sz w:val="24"/>
                <w:szCs w:val="24"/>
              </w:rPr>
            </w:pPr>
            <w:r w:rsidRPr="00E615BC">
              <w:rPr>
                <w:rFonts w:ascii="Times New Roman" w:hAnsi="Times New Roman"/>
                <w:sz w:val="24"/>
                <w:szCs w:val="24"/>
              </w:rPr>
              <w:t>6.</w:t>
            </w:r>
          </w:p>
        </w:tc>
        <w:tc>
          <w:tcPr>
            <w:tcW w:w="3846" w:type="dxa"/>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юридическое лицо</w:t>
            </w:r>
          </w:p>
        </w:tc>
        <w:tc>
          <w:tcPr>
            <w:tcW w:w="4778" w:type="dxa"/>
            <w:vMerge/>
            <w:tcBorders>
              <w:top w:val="single" w:sz="4" w:space="0" w:color="000000"/>
              <w:left w:val="single" w:sz="4" w:space="0" w:color="000000"/>
              <w:bottom w:val="single" w:sz="4" w:space="0" w:color="000000"/>
              <w:right w:val="single" w:sz="4" w:space="0" w:color="000000"/>
            </w:tcBorders>
          </w:tcPr>
          <w:p w:rsidR="00232B62" w:rsidRPr="00E615BC" w:rsidRDefault="00232B62">
            <w:pPr>
              <w:widowControl w:val="0"/>
              <w:rPr>
                <w:rFonts w:ascii="Times New Roman" w:hAnsi="Times New Roman"/>
                <w:sz w:val="24"/>
                <w:szCs w:val="24"/>
              </w:rPr>
            </w:pPr>
          </w:p>
        </w:tc>
      </w:tr>
      <w:tr w:rsidR="00232B62" w:rsidRPr="00E615BC" w:rsidTr="00972547">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line="240" w:lineRule="auto"/>
              <w:jc w:val="center"/>
              <w:rPr>
                <w:rFonts w:ascii="Times New Roman" w:hAnsi="Times New Roman"/>
                <w:sz w:val="24"/>
                <w:szCs w:val="24"/>
              </w:rPr>
            </w:pPr>
            <w:r w:rsidRPr="00E615BC">
              <w:rPr>
                <w:rFonts w:ascii="Times New Roman" w:hAnsi="Times New Roman"/>
                <w:sz w:val="24"/>
                <w:szCs w:val="24"/>
              </w:rPr>
              <w:t>7.</w:t>
            </w:r>
          </w:p>
        </w:tc>
        <w:tc>
          <w:tcPr>
            <w:tcW w:w="3846" w:type="dxa"/>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индивидуальный предприниматель</w:t>
            </w:r>
          </w:p>
        </w:tc>
        <w:tc>
          <w:tcPr>
            <w:tcW w:w="4778" w:type="dxa"/>
            <w:vMerge/>
            <w:tcBorders>
              <w:top w:val="single" w:sz="4" w:space="0" w:color="000000"/>
              <w:left w:val="single" w:sz="4" w:space="0" w:color="000000"/>
              <w:bottom w:val="single" w:sz="4" w:space="0" w:color="000000"/>
              <w:right w:val="single" w:sz="4" w:space="0" w:color="000000"/>
            </w:tcBorders>
          </w:tcPr>
          <w:p w:rsidR="00232B62" w:rsidRPr="00E615BC" w:rsidRDefault="00232B62">
            <w:pPr>
              <w:widowControl w:val="0"/>
              <w:rPr>
                <w:rFonts w:ascii="Times New Roman" w:hAnsi="Times New Roman"/>
                <w:sz w:val="24"/>
                <w:szCs w:val="24"/>
              </w:rPr>
            </w:pPr>
          </w:p>
        </w:tc>
      </w:tr>
      <w:tr w:rsidR="00232B62" w:rsidRPr="00E615BC" w:rsidTr="00972547">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232B62" w:rsidRPr="00E615BC" w:rsidRDefault="007766BF" w:rsidP="00972547">
            <w:pPr>
              <w:widowControl w:val="0"/>
              <w:spacing w:line="240" w:lineRule="auto"/>
              <w:jc w:val="center"/>
              <w:rPr>
                <w:rFonts w:ascii="Times New Roman" w:hAnsi="Times New Roman"/>
                <w:sz w:val="24"/>
                <w:szCs w:val="24"/>
              </w:rPr>
            </w:pPr>
            <w:r w:rsidRPr="00E615BC">
              <w:rPr>
                <w:rFonts w:ascii="Times New Roman" w:hAnsi="Times New Roman"/>
                <w:sz w:val="24"/>
                <w:szCs w:val="24"/>
              </w:rPr>
              <w:t>8.</w:t>
            </w:r>
          </w:p>
        </w:tc>
        <w:tc>
          <w:tcPr>
            <w:tcW w:w="3846" w:type="dxa"/>
            <w:tcBorders>
              <w:top w:val="single" w:sz="4" w:space="0" w:color="000000"/>
              <w:left w:val="single" w:sz="4" w:space="0" w:color="000000"/>
              <w:bottom w:val="single" w:sz="4" w:space="0" w:color="000000"/>
              <w:right w:val="single" w:sz="4" w:space="0" w:color="000000"/>
            </w:tcBorders>
          </w:tcPr>
          <w:p w:rsidR="00232B62" w:rsidRPr="00E615BC" w:rsidRDefault="007766BF">
            <w:pPr>
              <w:widowControl w:val="0"/>
              <w:spacing w:line="240" w:lineRule="auto"/>
              <w:rPr>
                <w:rFonts w:ascii="Times New Roman" w:hAnsi="Times New Roman"/>
                <w:sz w:val="24"/>
                <w:szCs w:val="24"/>
              </w:rPr>
            </w:pPr>
            <w:r w:rsidRPr="00E615BC">
              <w:rPr>
                <w:rFonts w:ascii="Times New Roman" w:hAnsi="Times New Roman"/>
                <w:sz w:val="24"/>
                <w:szCs w:val="24"/>
              </w:rPr>
              <w:t>представитель заявителя</w:t>
            </w:r>
          </w:p>
        </w:tc>
        <w:tc>
          <w:tcPr>
            <w:tcW w:w="4778" w:type="dxa"/>
            <w:vMerge/>
            <w:tcBorders>
              <w:top w:val="single" w:sz="4" w:space="0" w:color="000000"/>
              <w:left w:val="single" w:sz="4" w:space="0" w:color="000000"/>
              <w:bottom w:val="single" w:sz="4" w:space="0" w:color="000000"/>
              <w:right w:val="single" w:sz="4" w:space="0" w:color="000000"/>
            </w:tcBorders>
          </w:tcPr>
          <w:p w:rsidR="00232B62" w:rsidRPr="00E615BC" w:rsidRDefault="00232B62">
            <w:pPr>
              <w:widowControl w:val="0"/>
              <w:rPr>
                <w:rFonts w:ascii="Times New Roman" w:hAnsi="Times New Roman"/>
                <w:sz w:val="24"/>
                <w:szCs w:val="24"/>
              </w:rPr>
            </w:pPr>
          </w:p>
        </w:tc>
      </w:tr>
    </w:tbl>
    <w:p w:rsidR="00972547" w:rsidRDefault="00972547">
      <w:pPr>
        <w:spacing w:after="0" w:line="240" w:lineRule="auto"/>
        <w:rPr>
          <w:rFonts w:ascii="Times New Roman" w:hAnsi="Times New Roman"/>
        </w:rPr>
      </w:pPr>
      <w:r>
        <w:rPr>
          <w:rFonts w:ascii="Times New Roman" w:hAnsi="Times New Roman"/>
        </w:rPr>
        <w:br w:type="page"/>
      </w:r>
    </w:p>
    <w:p w:rsidR="00972547" w:rsidRPr="00106BD1" w:rsidRDefault="00972547" w:rsidP="00972547">
      <w:pPr>
        <w:tabs>
          <w:tab w:val="left" w:pos="5812"/>
        </w:tabs>
        <w:spacing w:after="0" w:line="240" w:lineRule="auto"/>
        <w:ind w:left="3119"/>
        <w:rPr>
          <w:rFonts w:ascii="Times New Roman" w:hAnsi="Times New Roman"/>
          <w:bCs/>
          <w:sz w:val="24"/>
          <w:szCs w:val="24"/>
        </w:rPr>
      </w:pPr>
      <w:r>
        <w:rPr>
          <w:rFonts w:ascii="Times New Roman" w:hAnsi="Times New Roman"/>
          <w:bCs/>
          <w:sz w:val="24"/>
          <w:szCs w:val="24"/>
        </w:rPr>
        <w:lastRenderedPageBreak/>
        <w:t>Приложение №3</w:t>
      </w:r>
    </w:p>
    <w:p w:rsidR="00972547" w:rsidRPr="00106BD1" w:rsidRDefault="00972547" w:rsidP="00972547">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к административному регламенту</w:t>
      </w:r>
    </w:p>
    <w:p w:rsidR="00972547" w:rsidRPr="00106BD1" w:rsidRDefault="00972547" w:rsidP="00972547">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предоставления муниципальной услуги</w:t>
      </w:r>
    </w:p>
    <w:p w:rsidR="00972547" w:rsidRDefault="00972547" w:rsidP="00972547">
      <w:pPr>
        <w:widowControl w:val="0"/>
        <w:spacing w:after="0" w:line="240" w:lineRule="auto"/>
        <w:ind w:left="3119"/>
        <w:rPr>
          <w:rFonts w:ascii="Times New Roman" w:hAnsi="Times New Roman" w:cs="Times New Roman"/>
          <w:noProof/>
          <w:sz w:val="24"/>
          <w:szCs w:val="24"/>
        </w:rPr>
      </w:pPr>
      <w:r w:rsidRPr="00106BD1">
        <w:rPr>
          <w:rFonts w:ascii="Times New Roman" w:hAnsi="Times New Roman"/>
          <w:bCs/>
          <w:sz w:val="24"/>
          <w:szCs w:val="24"/>
        </w:rPr>
        <w:t>«</w:t>
      </w:r>
      <w:r w:rsidRPr="00106BD1">
        <w:rPr>
          <w:rFonts w:ascii="Times New Roman" w:hAnsi="Times New Roman" w:cs="Times New Roman"/>
          <w:noProof/>
          <w:sz w:val="24"/>
          <w:szCs w:val="24"/>
        </w:rPr>
        <w:t>Согласование проек</w:t>
      </w:r>
      <w:r>
        <w:rPr>
          <w:rFonts w:ascii="Times New Roman" w:hAnsi="Times New Roman" w:cs="Times New Roman"/>
          <w:noProof/>
          <w:sz w:val="24"/>
          <w:szCs w:val="24"/>
        </w:rPr>
        <w:t>тных решений по отделке фасадов</w:t>
      </w:r>
    </w:p>
    <w:p w:rsidR="00972547" w:rsidRDefault="00972547" w:rsidP="00972547">
      <w:pPr>
        <w:widowControl w:val="0"/>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(паспортов цветовых реш</w:t>
      </w:r>
      <w:r>
        <w:rPr>
          <w:rFonts w:ascii="Times New Roman" w:hAnsi="Times New Roman" w:cs="Times New Roman"/>
          <w:noProof/>
          <w:sz w:val="24"/>
          <w:szCs w:val="24"/>
        </w:rPr>
        <w:t>ений фасадов) при реконструкции</w:t>
      </w:r>
    </w:p>
    <w:p w:rsidR="00972547" w:rsidRDefault="00972547" w:rsidP="00972547">
      <w:pPr>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и ремонте зданий, сооружений и временных объектов</w:t>
      </w:r>
      <w:r>
        <w:rPr>
          <w:rFonts w:ascii="Times New Roman" w:hAnsi="Times New Roman" w:cs="Times New Roman"/>
          <w:noProof/>
          <w:sz w:val="24"/>
          <w:szCs w:val="24"/>
        </w:rPr>
        <w:t>»</w:t>
      </w:r>
    </w:p>
    <w:p w:rsidR="00232B62" w:rsidRPr="00972547" w:rsidRDefault="00232B62" w:rsidP="00972547">
      <w:pPr>
        <w:spacing w:after="0" w:line="240" w:lineRule="auto"/>
        <w:ind w:firstLine="540"/>
        <w:jc w:val="center"/>
        <w:rPr>
          <w:rFonts w:ascii="Times New Roman" w:hAnsi="Times New Roman"/>
          <w:sz w:val="24"/>
          <w:szCs w:val="28"/>
        </w:rPr>
      </w:pPr>
    </w:p>
    <w:p w:rsidR="00972547" w:rsidRPr="00972547" w:rsidRDefault="00972547" w:rsidP="00972547">
      <w:pPr>
        <w:spacing w:after="0" w:line="240" w:lineRule="auto"/>
        <w:ind w:firstLine="540"/>
        <w:jc w:val="center"/>
        <w:rPr>
          <w:rFonts w:ascii="Times New Roman" w:hAnsi="Times New Roman"/>
          <w:sz w:val="24"/>
          <w:szCs w:val="28"/>
        </w:rPr>
      </w:pPr>
    </w:p>
    <w:p w:rsidR="00232B62" w:rsidRPr="00972547" w:rsidRDefault="007766BF" w:rsidP="00972547">
      <w:pPr>
        <w:spacing w:after="0" w:line="240" w:lineRule="auto"/>
        <w:ind w:firstLine="709"/>
        <w:jc w:val="center"/>
        <w:rPr>
          <w:rFonts w:ascii="Times New Roman" w:hAnsi="Times New Roman"/>
          <w:sz w:val="24"/>
          <w:szCs w:val="28"/>
        </w:rPr>
      </w:pPr>
      <w:r w:rsidRPr="00972547">
        <w:rPr>
          <w:rFonts w:ascii="Times New Roman" w:hAnsi="Times New Roman"/>
          <w:b/>
          <w:sz w:val="24"/>
          <w:szCs w:val="28"/>
        </w:rPr>
        <w:t>Исчерпывающий перечень документов, необходимых</w:t>
      </w:r>
    </w:p>
    <w:p w:rsidR="00232B62" w:rsidRDefault="007766BF" w:rsidP="00972547">
      <w:pPr>
        <w:spacing w:after="0" w:line="240" w:lineRule="auto"/>
        <w:ind w:firstLine="709"/>
        <w:jc w:val="center"/>
        <w:rPr>
          <w:rFonts w:ascii="Times New Roman" w:hAnsi="Times New Roman"/>
          <w:b/>
          <w:sz w:val="24"/>
          <w:szCs w:val="28"/>
        </w:rPr>
      </w:pPr>
      <w:r w:rsidRPr="00972547">
        <w:rPr>
          <w:rFonts w:ascii="Times New Roman" w:hAnsi="Times New Roman"/>
          <w:b/>
          <w:sz w:val="24"/>
          <w:szCs w:val="28"/>
        </w:rPr>
        <w:t>для предоставления муниципальной услуги</w:t>
      </w:r>
    </w:p>
    <w:p w:rsidR="00972547" w:rsidRPr="00972547" w:rsidRDefault="00972547" w:rsidP="00972547">
      <w:pPr>
        <w:spacing w:after="0" w:line="240" w:lineRule="auto"/>
        <w:ind w:firstLine="709"/>
        <w:jc w:val="center"/>
        <w:rPr>
          <w:rFonts w:ascii="Times New Roman" w:hAnsi="Times New Roman"/>
          <w:sz w:val="24"/>
          <w:szCs w:val="28"/>
        </w:rPr>
      </w:pPr>
    </w:p>
    <w:tbl>
      <w:tblPr>
        <w:tblW w:w="10094" w:type="dxa"/>
        <w:jc w:val="right"/>
        <w:tblLayout w:type="fixed"/>
        <w:tblLook w:val="04A0" w:firstRow="1" w:lastRow="0" w:firstColumn="1" w:lastColumn="0" w:noHBand="0" w:noVBand="1"/>
      </w:tblPr>
      <w:tblGrid>
        <w:gridCol w:w="1687"/>
        <w:gridCol w:w="3068"/>
        <w:gridCol w:w="5339"/>
      </w:tblGrid>
      <w:tr w:rsidR="00232B62">
        <w:trPr>
          <w:trHeight w:val="1860"/>
          <w:jc w:val="right"/>
        </w:trPr>
        <w:tc>
          <w:tcPr>
            <w:tcW w:w="1687"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after="0" w:line="240" w:lineRule="auto"/>
              <w:jc w:val="center"/>
              <w:rPr>
                <w:rFonts w:ascii="Times New Roman" w:hAnsi="Times New Roman"/>
              </w:rPr>
            </w:pPr>
            <w:r>
              <w:rPr>
                <w:rFonts w:ascii="Times New Roman" w:hAnsi="Times New Roman"/>
                <w:szCs w:val="22"/>
              </w:rPr>
              <w:t>Категория (признак) заявителя</w:t>
            </w:r>
          </w:p>
        </w:tc>
        <w:tc>
          <w:tcPr>
            <w:tcW w:w="3068"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after="0" w:line="240" w:lineRule="auto"/>
              <w:jc w:val="center"/>
              <w:rPr>
                <w:rFonts w:ascii="Times New Roman" w:hAnsi="Times New Roman"/>
              </w:rPr>
            </w:pPr>
            <w:r>
              <w:rPr>
                <w:rFonts w:ascii="Times New Roman" w:hAnsi="Times New Roman"/>
                <w:szCs w:val="22"/>
              </w:rPr>
              <w:t>Перечень необходимых для предоставления муниципальной услуги документов и (или) информации</w:t>
            </w:r>
          </w:p>
        </w:tc>
        <w:tc>
          <w:tcPr>
            <w:tcW w:w="5339"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after="0"/>
              <w:jc w:val="center"/>
              <w:rPr>
                <w:rFonts w:ascii="Times New Roman" w:hAnsi="Times New Roman"/>
              </w:rPr>
            </w:pPr>
            <w:r>
              <w:rPr>
                <w:rFonts w:ascii="Times New Roman" w:hAnsi="Times New Roman"/>
                <w:szCs w:val="22"/>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32B62" w:rsidRDefault="00232B62">
            <w:pPr>
              <w:widowControl w:val="0"/>
              <w:spacing w:after="0"/>
              <w:jc w:val="center"/>
              <w:rPr>
                <w:rFonts w:ascii="Times New Roman" w:hAnsi="Times New Roman"/>
                <w:szCs w:val="22"/>
              </w:rPr>
            </w:pPr>
          </w:p>
        </w:tc>
      </w:tr>
      <w:tr w:rsidR="00232B62">
        <w:trPr>
          <w:trHeight w:val="29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232B62" w:rsidRDefault="00C864C4" w:rsidP="0085556F">
            <w:pPr>
              <w:widowControl w:val="0"/>
              <w:spacing w:after="0" w:line="240" w:lineRule="auto"/>
              <w:jc w:val="center"/>
              <w:rPr>
                <w:rFonts w:ascii="Times New Roman" w:hAnsi="Times New Roman"/>
              </w:rPr>
            </w:pPr>
            <w:r>
              <w:rPr>
                <w:rFonts w:ascii="Times New Roman" w:hAnsi="Times New Roman"/>
                <w:b/>
                <w:szCs w:val="22"/>
              </w:rPr>
              <w:t>в случае обращения за признанием</w:t>
            </w:r>
            <w:r w:rsidR="007766BF">
              <w:rPr>
                <w:rFonts w:ascii="Times New Roman" w:hAnsi="Times New Roman"/>
                <w:b/>
                <w:szCs w:val="22"/>
              </w:rPr>
              <w:t xml:space="preserve"> садового дома жилым домом и жилого дома</w:t>
            </w:r>
          </w:p>
        </w:tc>
      </w:tr>
      <w:tr w:rsidR="00232B62">
        <w:trPr>
          <w:trHeight w:val="29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232B62" w:rsidRDefault="007766BF">
            <w:pPr>
              <w:widowControl w:val="0"/>
              <w:spacing w:after="0"/>
              <w:rPr>
                <w:rFonts w:ascii="Times New Roman" w:hAnsi="Times New Roman"/>
              </w:rPr>
            </w:pPr>
            <w:r>
              <w:rPr>
                <w:rFonts w:ascii="Times New Roman" w:hAnsi="Times New Roman"/>
                <w:szCs w:val="22"/>
              </w:rPr>
              <w:t>1.1. перечень необходимых документов, которые заявитель должен предоставить самостоятельно:</w:t>
            </w:r>
          </w:p>
        </w:tc>
      </w:tr>
      <w:tr w:rsidR="00232B62">
        <w:trPr>
          <w:trHeight w:val="290"/>
          <w:jc w:val="right"/>
        </w:trPr>
        <w:tc>
          <w:tcPr>
            <w:tcW w:w="1687"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line="240" w:lineRule="auto"/>
              <w:rPr>
                <w:rFonts w:ascii="Times New Roman" w:hAnsi="Times New Roman"/>
              </w:rPr>
            </w:pPr>
            <w:r>
              <w:rPr>
                <w:rFonts w:ascii="Times New Roman" w:hAnsi="Times New Roman"/>
                <w:szCs w:val="22"/>
              </w:rPr>
              <w:t>Все категории заявит</w:t>
            </w:r>
          </w:p>
        </w:tc>
        <w:tc>
          <w:tcPr>
            <w:tcW w:w="3068" w:type="dxa"/>
            <w:tcBorders>
              <w:top w:val="single" w:sz="4" w:space="0" w:color="000000"/>
              <w:left w:val="single" w:sz="4" w:space="0" w:color="000000"/>
              <w:bottom w:val="single" w:sz="4" w:space="0" w:color="000000"/>
              <w:right w:val="single" w:sz="4" w:space="0" w:color="000000"/>
            </w:tcBorders>
          </w:tcPr>
          <w:p w:rsidR="00232B62" w:rsidRDefault="00EA4334">
            <w:pPr>
              <w:widowControl w:val="0"/>
              <w:spacing w:after="170" w:line="240" w:lineRule="auto"/>
              <w:jc w:val="both"/>
              <w:rPr>
                <w:rFonts w:ascii="Times New Roman" w:hAnsi="Times New Roman"/>
              </w:rPr>
            </w:pPr>
            <w:r>
              <w:rPr>
                <w:rFonts w:ascii="Times New Roman" w:hAnsi="Times New Roman"/>
                <w:szCs w:val="22"/>
              </w:rPr>
              <w:t>З</w:t>
            </w:r>
            <w:r w:rsidR="007766BF">
              <w:rPr>
                <w:rFonts w:ascii="Times New Roman" w:hAnsi="Times New Roman"/>
                <w:szCs w:val="22"/>
              </w:rPr>
              <w:t xml:space="preserve">аявление о </w:t>
            </w:r>
            <w:r w:rsidR="00527249">
              <w:rPr>
                <w:rFonts w:ascii="Times New Roman" w:hAnsi="Times New Roman"/>
                <w:szCs w:val="22"/>
              </w:rPr>
              <w:t xml:space="preserve">предоставлении услуги </w:t>
            </w:r>
            <w:r w:rsidR="00527249" w:rsidRPr="00EA4334">
              <w:rPr>
                <w:rFonts w:ascii="Times New Roman" w:hAnsi="Times New Roman" w:cs="Times New Roman"/>
                <w:noProof/>
                <w:sz w:val="24"/>
                <w:szCs w:val="24"/>
              </w:rPr>
              <w:t>с</w:t>
            </w:r>
            <w:r w:rsidR="00527249" w:rsidRPr="00527249">
              <w:rPr>
                <w:rFonts w:ascii="Times New Roman" w:hAnsi="Times New Roman" w:cs="Times New Roman"/>
                <w:noProof/>
                <w:sz w:val="24"/>
                <w:szCs w:val="24"/>
              </w:rPr>
              <w:t>огласовани</w:t>
            </w:r>
            <w:r>
              <w:rPr>
                <w:rFonts w:ascii="Times New Roman" w:hAnsi="Times New Roman" w:cs="Times New Roman"/>
                <w:noProof/>
                <w:sz w:val="24"/>
                <w:szCs w:val="24"/>
              </w:rPr>
              <w:t>я</w:t>
            </w:r>
            <w:r w:rsidR="00527249" w:rsidRPr="00527249">
              <w:rPr>
                <w:rFonts w:ascii="Times New Roman" w:hAnsi="Times New Roman" w:cs="Times New Roman"/>
                <w:noProof/>
                <w:sz w:val="24"/>
                <w:szCs w:val="24"/>
              </w:rPr>
              <w:t xml:space="preserve"> проектных решений по отделке фасадов (паспортов цветовых решений фасадов) при реконструкции и ремонте зданий, сооружений и временных объектов</w:t>
            </w:r>
          </w:p>
          <w:p w:rsidR="00232B62" w:rsidRDefault="00232B62">
            <w:pPr>
              <w:widowControl w:val="0"/>
              <w:spacing w:after="170" w:line="240" w:lineRule="auto"/>
              <w:jc w:val="both"/>
              <w:rPr>
                <w:rFonts w:ascii="Times New Roman" w:hAnsi="Times New Roman"/>
                <w:szCs w:val="22"/>
              </w:rPr>
            </w:pPr>
          </w:p>
        </w:tc>
        <w:tc>
          <w:tcPr>
            <w:tcW w:w="5339"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after="0" w:line="240" w:lineRule="auto"/>
              <w:jc w:val="both"/>
              <w:rPr>
                <w:rFonts w:ascii="Times New Roman" w:hAnsi="Times New Roman"/>
              </w:rPr>
            </w:pPr>
            <w:r>
              <w:rPr>
                <w:rFonts w:ascii="Times New Roman" w:hAnsi="Times New Roman"/>
                <w:szCs w:val="22"/>
              </w:rPr>
              <w:t>Единый портал (при наличии технической возможности) – посредством заполнения интерактивной формы на Едином портале;</w:t>
            </w:r>
          </w:p>
          <w:p w:rsidR="00232B62" w:rsidRDefault="007766BF">
            <w:pPr>
              <w:widowControl w:val="0"/>
              <w:spacing w:after="0" w:line="240" w:lineRule="auto"/>
              <w:jc w:val="both"/>
              <w:rPr>
                <w:rFonts w:ascii="Times New Roman" w:hAnsi="Times New Roman"/>
              </w:rPr>
            </w:pPr>
            <w:r>
              <w:rPr>
                <w:rFonts w:ascii="Times New Roman" w:hAnsi="Times New Roman"/>
                <w:szCs w:val="22"/>
              </w:rPr>
              <w:t>МФЦ  – оригинал 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МФЦ;</w:t>
            </w:r>
          </w:p>
          <w:p w:rsidR="00232B62" w:rsidRDefault="00C864C4">
            <w:pPr>
              <w:widowControl w:val="0"/>
              <w:spacing w:after="0" w:line="240" w:lineRule="auto"/>
              <w:jc w:val="both"/>
              <w:rPr>
                <w:rFonts w:ascii="Times New Roman" w:hAnsi="Times New Roman"/>
              </w:rPr>
            </w:pPr>
            <w:r>
              <w:rPr>
                <w:rFonts w:ascii="Times New Roman" w:hAnsi="Times New Roman"/>
                <w:szCs w:val="22"/>
              </w:rPr>
              <w:t>в электронной форме</w:t>
            </w:r>
            <w:r w:rsidR="007766BF">
              <w:rPr>
                <w:rFonts w:ascii="Times New Roman" w:hAnsi="Times New Roman"/>
                <w:szCs w:val="22"/>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232B62" w:rsidRDefault="007766BF">
            <w:pPr>
              <w:widowControl w:val="0"/>
              <w:spacing w:after="0" w:line="240" w:lineRule="auto"/>
              <w:jc w:val="both"/>
              <w:rPr>
                <w:rFonts w:ascii="Times New Roman" w:hAnsi="Times New Roman"/>
              </w:rPr>
            </w:pPr>
            <w:r>
              <w:rPr>
                <w:rFonts w:ascii="Times New Roman" w:hAnsi="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232B62">
        <w:trPr>
          <w:trHeight w:val="290"/>
          <w:jc w:val="right"/>
        </w:trPr>
        <w:tc>
          <w:tcPr>
            <w:tcW w:w="1687" w:type="dxa"/>
            <w:tcBorders>
              <w:left w:val="single" w:sz="4" w:space="0" w:color="000000"/>
              <w:bottom w:val="single" w:sz="4" w:space="0" w:color="000000"/>
              <w:right w:val="single" w:sz="4" w:space="0" w:color="000000"/>
            </w:tcBorders>
          </w:tcPr>
          <w:p w:rsidR="00232B62" w:rsidRDefault="00232B62">
            <w:pPr>
              <w:widowControl w:val="0"/>
              <w:spacing w:line="240" w:lineRule="auto"/>
              <w:rPr>
                <w:rFonts w:ascii="Times New Roman" w:hAnsi="Times New Roman"/>
                <w:szCs w:val="22"/>
              </w:rPr>
            </w:pPr>
          </w:p>
        </w:tc>
        <w:tc>
          <w:tcPr>
            <w:tcW w:w="3068" w:type="dxa"/>
            <w:tcBorders>
              <w:left w:val="single" w:sz="4" w:space="0" w:color="000000"/>
              <w:bottom w:val="single" w:sz="4" w:space="0" w:color="000000"/>
              <w:right w:val="single" w:sz="4" w:space="0" w:color="000000"/>
            </w:tcBorders>
          </w:tcPr>
          <w:p w:rsidR="00232B62" w:rsidRDefault="00EA4334">
            <w:pPr>
              <w:widowControl w:val="0"/>
              <w:spacing w:after="170" w:line="240" w:lineRule="auto"/>
              <w:jc w:val="both"/>
              <w:rPr>
                <w:rFonts w:ascii="Times New Roman" w:hAnsi="Times New Roman"/>
              </w:rPr>
            </w:pPr>
            <w:r>
              <w:rPr>
                <w:rFonts w:ascii="Times New Roman" w:hAnsi="Times New Roman"/>
                <w:szCs w:val="22"/>
              </w:rPr>
              <w:t>Д</w:t>
            </w:r>
            <w:r w:rsidR="007766BF">
              <w:rPr>
                <w:rFonts w:ascii="Times New Roman" w:hAnsi="Times New Roman"/>
                <w:szCs w:val="22"/>
              </w:rPr>
              <w:t>окумент, удостоверяющий личность заявителя (представителя заявителя);</w:t>
            </w:r>
          </w:p>
        </w:tc>
        <w:tc>
          <w:tcPr>
            <w:tcW w:w="5339" w:type="dxa"/>
            <w:tcBorders>
              <w:left w:val="single" w:sz="4" w:space="0" w:color="000000"/>
              <w:bottom w:val="single" w:sz="4" w:space="0" w:color="000000"/>
              <w:right w:val="single" w:sz="4" w:space="0" w:color="000000"/>
            </w:tcBorders>
          </w:tcPr>
          <w:p w:rsidR="00232B62" w:rsidRDefault="007766BF">
            <w:pPr>
              <w:widowControl w:val="0"/>
              <w:spacing w:after="0" w:line="283" w:lineRule="atLeast"/>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w:t>
            </w:r>
          </w:p>
        </w:tc>
      </w:tr>
      <w:tr w:rsidR="00232B62">
        <w:trPr>
          <w:trHeight w:val="360"/>
          <w:jc w:val="right"/>
        </w:trPr>
        <w:tc>
          <w:tcPr>
            <w:tcW w:w="1687"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line="240" w:lineRule="auto"/>
              <w:rPr>
                <w:rFonts w:ascii="Times New Roman" w:hAnsi="Times New Roman"/>
              </w:rPr>
            </w:pPr>
            <w:r>
              <w:rPr>
                <w:rFonts w:ascii="Times New Roman" w:hAnsi="Times New Roman"/>
                <w:szCs w:val="22"/>
              </w:rPr>
              <w:t>Представитель заявителя</w:t>
            </w:r>
          </w:p>
        </w:tc>
        <w:tc>
          <w:tcPr>
            <w:tcW w:w="3068"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line="240" w:lineRule="auto"/>
              <w:jc w:val="both"/>
              <w:rPr>
                <w:rFonts w:ascii="Times New Roman" w:hAnsi="Times New Roman"/>
              </w:rPr>
            </w:pPr>
            <w:r>
              <w:rPr>
                <w:rFonts w:ascii="Times New Roman" w:hAnsi="Times New Roman"/>
                <w:szCs w:val="22"/>
              </w:rPr>
              <w:t>документ(ы), подтверждающие полномочия</w:t>
            </w:r>
          </w:p>
        </w:tc>
        <w:tc>
          <w:tcPr>
            <w:tcW w:w="5339"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after="0"/>
              <w:jc w:val="both"/>
              <w:rPr>
                <w:rFonts w:ascii="Times New Roman" w:hAnsi="Times New Roman"/>
              </w:rPr>
            </w:pPr>
            <w:r>
              <w:rPr>
                <w:rFonts w:ascii="Times New Roman" w:hAnsi="Times New Roman"/>
                <w:szCs w:val="22"/>
              </w:rPr>
              <w:t>Единый портал (при наличии технической возможност</w:t>
            </w:r>
            <w:r w:rsidR="00FE7D51">
              <w:rPr>
                <w:rFonts w:ascii="Times New Roman" w:hAnsi="Times New Roman"/>
                <w:szCs w:val="22"/>
              </w:rPr>
              <w:t>и) – скан-</w:t>
            </w:r>
            <w:r>
              <w:rPr>
                <w:rFonts w:ascii="Times New Roman" w:hAnsi="Times New Roman"/>
                <w:szCs w:val="22"/>
              </w:rPr>
              <w:t>копия или электронный документ;</w:t>
            </w:r>
          </w:p>
          <w:p w:rsidR="00232B62" w:rsidRDefault="007766BF">
            <w:pPr>
              <w:widowControl w:val="0"/>
              <w:spacing w:after="0"/>
              <w:jc w:val="both"/>
              <w:rPr>
                <w:rFonts w:ascii="Times New Roman" w:hAnsi="Times New Roman"/>
              </w:rPr>
            </w:pPr>
            <w:r>
              <w:rPr>
                <w:rFonts w:ascii="Times New Roman" w:hAnsi="Times New Roman"/>
                <w:szCs w:val="22"/>
              </w:rPr>
              <w:t xml:space="preserve">в орган местного самоуправления, МФЦ (при наличии соглашения о взаимодействии) – оригинал </w:t>
            </w:r>
            <w:r>
              <w:rPr>
                <w:rFonts w:ascii="Times New Roman" w:hAnsi="Times New Roman"/>
                <w:szCs w:val="22"/>
              </w:rPr>
              <w:lastRenderedPageBreak/>
              <w:t>или копия документа, заверенная в порядке, установленном законодательством Российской Федерации)</w:t>
            </w:r>
            <w:r w:rsidR="00EE3632">
              <w:rPr>
                <w:rFonts w:ascii="Times New Roman" w:hAnsi="Times New Roman"/>
                <w:szCs w:val="22"/>
              </w:rPr>
              <w:t>.</w:t>
            </w:r>
          </w:p>
          <w:p w:rsidR="00EA4334" w:rsidRPr="00EA4334" w:rsidRDefault="007766BF">
            <w:pPr>
              <w:widowControl w:val="0"/>
              <w:spacing w:after="0"/>
              <w:rPr>
                <w:rFonts w:ascii="Times New Roman" w:hAnsi="Times New Roman"/>
                <w:szCs w:val="22"/>
              </w:rPr>
            </w:pPr>
            <w:r>
              <w:rPr>
                <w:rFonts w:ascii="Times New Roman" w:hAnsi="Times New Roman"/>
                <w:szCs w:val="22"/>
              </w:rPr>
              <w:t>При обращении посредством ЕПГУ, РПГУ указанный документ, выданный заявителем, являющимся юридически</w:t>
            </w:r>
            <w:r w:rsidR="00FE7D51">
              <w:rPr>
                <w:rFonts w:ascii="Times New Roman" w:hAnsi="Times New Roman"/>
                <w:szCs w:val="22"/>
              </w:rPr>
              <w:t>м лицом,  удостоверяется  УКЭП и</w:t>
            </w:r>
            <w:r>
              <w:rPr>
                <w:rFonts w:ascii="Times New Roman" w:hAnsi="Times New Roman"/>
                <w:szCs w:val="22"/>
              </w:rPr>
              <w:t>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EA4334">
        <w:trPr>
          <w:trHeight w:val="360"/>
          <w:jc w:val="right"/>
        </w:trPr>
        <w:tc>
          <w:tcPr>
            <w:tcW w:w="1687" w:type="dxa"/>
            <w:tcBorders>
              <w:top w:val="single" w:sz="4" w:space="0" w:color="000000"/>
              <w:left w:val="single" w:sz="4" w:space="0" w:color="000000"/>
              <w:bottom w:val="single" w:sz="4" w:space="0" w:color="000000"/>
              <w:right w:val="single" w:sz="4" w:space="0" w:color="000000"/>
            </w:tcBorders>
          </w:tcPr>
          <w:p w:rsidR="00EA4334" w:rsidRDefault="00EA4334">
            <w:pPr>
              <w:widowControl w:val="0"/>
              <w:spacing w:line="240" w:lineRule="auto"/>
              <w:rPr>
                <w:rFonts w:ascii="Times New Roman" w:hAnsi="Times New Roman"/>
                <w:szCs w:val="22"/>
              </w:rPr>
            </w:pPr>
          </w:p>
        </w:tc>
        <w:tc>
          <w:tcPr>
            <w:tcW w:w="3068" w:type="dxa"/>
            <w:tcBorders>
              <w:top w:val="single" w:sz="4" w:space="0" w:color="000000"/>
              <w:left w:val="single" w:sz="4" w:space="0" w:color="000000"/>
              <w:bottom w:val="single" w:sz="4" w:space="0" w:color="000000"/>
              <w:right w:val="single" w:sz="4" w:space="0" w:color="000000"/>
            </w:tcBorders>
          </w:tcPr>
          <w:p w:rsidR="00EA4334" w:rsidRPr="00EA4334" w:rsidRDefault="00EA4334">
            <w:pPr>
              <w:widowControl w:val="0"/>
              <w:spacing w:line="240" w:lineRule="auto"/>
              <w:jc w:val="both"/>
              <w:rPr>
                <w:rFonts w:ascii="Times New Roman" w:hAnsi="Times New Roman" w:cs="Times New Roman"/>
                <w:szCs w:val="22"/>
              </w:rPr>
            </w:pPr>
            <w:r w:rsidRPr="00EA4334">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 ЕГРН), в том числе гражданско-правовой договор, подтверждающий вещное либо обязательственное право на здание, строение, сооружение, а также договор на обслуживание и ремонт зданий, строений, сооружений, временных объектов, за исключением случаев размещения нестационарных торговых объектов.</w:t>
            </w:r>
          </w:p>
        </w:tc>
        <w:tc>
          <w:tcPr>
            <w:tcW w:w="5339" w:type="dxa"/>
            <w:tcBorders>
              <w:top w:val="single" w:sz="4" w:space="0" w:color="000000"/>
              <w:left w:val="single" w:sz="4" w:space="0" w:color="000000"/>
              <w:bottom w:val="single" w:sz="4" w:space="0" w:color="000000"/>
              <w:right w:val="single" w:sz="4" w:space="0" w:color="000000"/>
            </w:tcBorders>
          </w:tcPr>
          <w:p w:rsidR="00EE3632" w:rsidRDefault="00EE3632" w:rsidP="00EE3632">
            <w:pPr>
              <w:widowControl w:val="0"/>
              <w:spacing w:after="0"/>
              <w:jc w:val="both"/>
              <w:rPr>
                <w:rFonts w:ascii="Times New Roman" w:hAnsi="Times New Roman"/>
              </w:rPr>
            </w:pPr>
            <w:r>
              <w:rPr>
                <w:rFonts w:ascii="Times New Roman" w:hAnsi="Times New Roman"/>
                <w:szCs w:val="22"/>
              </w:rPr>
              <w:t>Единый портал (при наличии технической возможности) – скан-копия или электронный документ;</w:t>
            </w:r>
          </w:p>
          <w:p w:rsidR="00EE3632" w:rsidRDefault="00EE3632" w:rsidP="00EE3632">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EA4334" w:rsidRDefault="00EA4334">
            <w:pPr>
              <w:widowControl w:val="0"/>
              <w:spacing w:after="0"/>
              <w:jc w:val="both"/>
              <w:rPr>
                <w:rFonts w:ascii="Times New Roman" w:hAnsi="Times New Roman"/>
                <w:szCs w:val="22"/>
              </w:rPr>
            </w:pPr>
          </w:p>
        </w:tc>
      </w:tr>
      <w:tr w:rsidR="00CA13CA">
        <w:trPr>
          <w:trHeight w:val="360"/>
          <w:jc w:val="right"/>
        </w:trPr>
        <w:tc>
          <w:tcPr>
            <w:tcW w:w="1687" w:type="dxa"/>
            <w:tcBorders>
              <w:top w:val="single" w:sz="4" w:space="0" w:color="000000"/>
              <w:left w:val="single" w:sz="4" w:space="0" w:color="000000"/>
              <w:bottom w:val="single" w:sz="4" w:space="0" w:color="000000"/>
              <w:right w:val="single" w:sz="4" w:space="0" w:color="000000"/>
            </w:tcBorders>
          </w:tcPr>
          <w:p w:rsidR="00CA13CA" w:rsidRDefault="00CA13CA">
            <w:pPr>
              <w:widowControl w:val="0"/>
              <w:spacing w:line="240" w:lineRule="auto"/>
              <w:rPr>
                <w:rFonts w:ascii="Times New Roman" w:hAnsi="Times New Roman"/>
                <w:szCs w:val="22"/>
              </w:rPr>
            </w:pPr>
          </w:p>
        </w:tc>
        <w:tc>
          <w:tcPr>
            <w:tcW w:w="3068" w:type="dxa"/>
            <w:tcBorders>
              <w:top w:val="single" w:sz="4" w:space="0" w:color="000000"/>
              <w:left w:val="single" w:sz="4" w:space="0" w:color="000000"/>
              <w:bottom w:val="single" w:sz="4" w:space="0" w:color="000000"/>
              <w:right w:val="single" w:sz="4" w:space="0" w:color="000000"/>
            </w:tcBorders>
          </w:tcPr>
          <w:p w:rsidR="00CA13CA" w:rsidRPr="00CA13CA" w:rsidRDefault="00CA13CA" w:rsidP="0095628C">
            <w:pPr>
              <w:widowControl w:val="0"/>
              <w:spacing w:line="240" w:lineRule="auto"/>
              <w:jc w:val="both"/>
              <w:rPr>
                <w:rFonts w:ascii="Times New Roman" w:hAnsi="Times New Roman" w:cs="Times New Roman"/>
                <w:sz w:val="24"/>
                <w:szCs w:val="24"/>
              </w:rPr>
            </w:pPr>
            <w:r w:rsidRPr="00CA13CA">
              <w:rPr>
                <w:rFonts w:ascii="Times New Roman" w:hAnsi="Times New Roman" w:cs="Times New Roman"/>
                <w:sz w:val="24"/>
                <w:szCs w:val="24"/>
              </w:rPr>
              <w:t xml:space="preserve">Письменное согласование с собственниками помещений многоквартирного дома в соответствии с ЖК РФ, всеми собственниками нежилого здания (помещений в этом здании) либо с уполномоченным представителем этих собственников, либо в </w:t>
            </w:r>
            <w:r w:rsidRPr="00CA13CA">
              <w:rPr>
                <w:rFonts w:ascii="Times New Roman" w:hAnsi="Times New Roman" w:cs="Times New Roman"/>
                <w:sz w:val="24"/>
                <w:szCs w:val="24"/>
              </w:rPr>
              <w:lastRenderedPageBreak/>
              <w:t>ином порядке, установленном собственниками нежилого здания (помещений в этом здании).</w:t>
            </w:r>
          </w:p>
        </w:tc>
        <w:tc>
          <w:tcPr>
            <w:tcW w:w="5339" w:type="dxa"/>
            <w:tcBorders>
              <w:top w:val="single" w:sz="4" w:space="0" w:color="000000"/>
              <w:left w:val="single" w:sz="4" w:space="0" w:color="000000"/>
              <w:bottom w:val="single" w:sz="4" w:space="0" w:color="000000"/>
              <w:right w:val="single" w:sz="4" w:space="0" w:color="000000"/>
            </w:tcBorders>
          </w:tcPr>
          <w:p w:rsidR="00CC16EA" w:rsidRDefault="00CC16EA" w:rsidP="00CC16EA">
            <w:pPr>
              <w:widowControl w:val="0"/>
              <w:spacing w:after="0"/>
              <w:jc w:val="both"/>
              <w:rPr>
                <w:rFonts w:ascii="Times New Roman" w:hAnsi="Times New Roman"/>
              </w:rPr>
            </w:pPr>
            <w:r>
              <w:rPr>
                <w:rFonts w:ascii="Times New Roman" w:hAnsi="Times New Roman"/>
                <w:szCs w:val="22"/>
              </w:rPr>
              <w:lastRenderedPageBreak/>
              <w:t>Единый портал (при наличии технической возможности) – скан-копия или электронный документ;</w:t>
            </w:r>
          </w:p>
          <w:p w:rsidR="00CC16EA" w:rsidRDefault="00CC16EA" w:rsidP="00CC16EA">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CA13CA" w:rsidRDefault="00CA13CA" w:rsidP="0095628C">
            <w:pPr>
              <w:widowControl w:val="0"/>
              <w:spacing w:after="0" w:line="240" w:lineRule="auto"/>
              <w:jc w:val="both"/>
              <w:rPr>
                <w:rFonts w:ascii="Times New Roman" w:hAnsi="Times New Roman"/>
                <w:szCs w:val="22"/>
              </w:rPr>
            </w:pPr>
          </w:p>
        </w:tc>
      </w:tr>
      <w:tr w:rsidR="00CA13CA">
        <w:trPr>
          <w:trHeight w:val="360"/>
          <w:jc w:val="right"/>
        </w:trPr>
        <w:tc>
          <w:tcPr>
            <w:tcW w:w="1687" w:type="dxa"/>
            <w:tcBorders>
              <w:top w:val="single" w:sz="4" w:space="0" w:color="000000"/>
              <w:left w:val="single" w:sz="4" w:space="0" w:color="000000"/>
              <w:bottom w:val="single" w:sz="4" w:space="0" w:color="000000"/>
              <w:right w:val="single" w:sz="4" w:space="0" w:color="000000"/>
            </w:tcBorders>
          </w:tcPr>
          <w:p w:rsidR="00CA13CA" w:rsidRDefault="00CA13CA">
            <w:pPr>
              <w:widowControl w:val="0"/>
              <w:spacing w:line="240" w:lineRule="auto"/>
              <w:rPr>
                <w:rFonts w:ascii="Times New Roman" w:hAnsi="Times New Roman"/>
                <w:szCs w:val="22"/>
              </w:rPr>
            </w:pPr>
          </w:p>
        </w:tc>
        <w:tc>
          <w:tcPr>
            <w:tcW w:w="3068" w:type="dxa"/>
            <w:tcBorders>
              <w:top w:val="single" w:sz="4" w:space="0" w:color="000000"/>
              <w:left w:val="single" w:sz="4" w:space="0" w:color="000000"/>
              <w:bottom w:val="single" w:sz="4" w:space="0" w:color="000000"/>
              <w:right w:val="single" w:sz="4" w:space="0" w:color="000000"/>
            </w:tcBorders>
          </w:tcPr>
          <w:p w:rsidR="00CA13CA" w:rsidRPr="00CA13CA" w:rsidRDefault="00CA13CA">
            <w:pPr>
              <w:widowControl w:val="0"/>
              <w:spacing w:line="240" w:lineRule="auto"/>
              <w:jc w:val="both"/>
              <w:rPr>
                <w:rFonts w:ascii="Times New Roman" w:hAnsi="Times New Roman" w:cs="Times New Roman"/>
                <w:sz w:val="24"/>
                <w:szCs w:val="24"/>
              </w:rPr>
            </w:pPr>
            <w:r w:rsidRPr="00CA13CA">
              <w:rPr>
                <w:rFonts w:ascii="Times New Roman" w:hAnsi="Times New Roman" w:cs="Times New Roman"/>
                <w:sz w:val="24"/>
                <w:szCs w:val="24"/>
              </w:rPr>
              <w:t>Информационное письмо из Комитета по охране объектов культурного наследия Кузбасса</w:t>
            </w:r>
          </w:p>
        </w:tc>
        <w:tc>
          <w:tcPr>
            <w:tcW w:w="5339" w:type="dxa"/>
            <w:tcBorders>
              <w:top w:val="single" w:sz="4" w:space="0" w:color="000000"/>
              <w:left w:val="single" w:sz="4" w:space="0" w:color="000000"/>
              <w:bottom w:val="single" w:sz="4" w:space="0" w:color="000000"/>
              <w:right w:val="single" w:sz="4" w:space="0" w:color="000000"/>
            </w:tcBorders>
          </w:tcPr>
          <w:p w:rsidR="00CC16EA" w:rsidRDefault="00CC16EA" w:rsidP="00CC16EA">
            <w:pPr>
              <w:widowControl w:val="0"/>
              <w:spacing w:after="0"/>
              <w:jc w:val="both"/>
              <w:rPr>
                <w:rFonts w:ascii="Times New Roman" w:hAnsi="Times New Roman"/>
              </w:rPr>
            </w:pPr>
            <w:r>
              <w:rPr>
                <w:rFonts w:ascii="Times New Roman" w:hAnsi="Times New Roman"/>
                <w:szCs w:val="22"/>
              </w:rPr>
              <w:t>Единый портал (при наличии технической возможности) – скан-копия или электронный документ;</w:t>
            </w:r>
          </w:p>
          <w:p w:rsidR="00CC16EA" w:rsidRDefault="00CC16EA" w:rsidP="00CC16EA">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CA13CA" w:rsidRDefault="00CA13CA">
            <w:pPr>
              <w:widowControl w:val="0"/>
              <w:spacing w:after="0"/>
              <w:jc w:val="both"/>
              <w:rPr>
                <w:rFonts w:ascii="Times New Roman" w:hAnsi="Times New Roman"/>
                <w:szCs w:val="22"/>
              </w:rPr>
            </w:pPr>
          </w:p>
        </w:tc>
      </w:tr>
      <w:tr w:rsidR="00CA13CA">
        <w:trPr>
          <w:trHeight w:val="360"/>
          <w:jc w:val="right"/>
        </w:trPr>
        <w:tc>
          <w:tcPr>
            <w:tcW w:w="1687" w:type="dxa"/>
            <w:tcBorders>
              <w:top w:val="single" w:sz="4" w:space="0" w:color="000000"/>
              <w:left w:val="single" w:sz="4" w:space="0" w:color="000000"/>
              <w:bottom w:val="single" w:sz="4" w:space="0" w:color="000000"/>
              <w:right w:val="single" w:sz="4" w:space="0" w:color="000000"/>
            </w:tcBorders>
          </w:tcPr>
          <w:p w:rsidR="00CA13CA" w:rsidRDefault="00CA13CA">
            <w:pPr>
              <w:widowControl w:val="0"/>
              <w:spacing w:line="240" w:lineRule="auto"/>
              <w:rPr>
                <w:rFonts w:ascii="Times New Roman" w:hAnsi="Times New Roman"/>
                <w:szCs w:val="22"/>
              </w:rPr>
            </w:pPr>
          </w:p>
        </w:tc>
        <w:tc>
          <w:tcPr>
            <w:tcW w:w="3068" w:type="dxa"/>
            <w:tcBorders>
              <w:top w:val="single" w:sz="4" w:space="0" w:color="000000"/>
              <w:left w:val="single" w:sz="4" w:space="0" w:color="000000"/>
              <w:bottom w:val="single" w:sz="4" w:space="0" w:color="000000"/>
              <w:right w:val="single" w:sz="4" w:space="0" w:color="000000"/>
            </w:tcBorders>
          </w:tcPr>
          <w:p w:rsidR="00CA13CA" w:rsidRPr="00CA13CA" w:rsidRDefault="00CA13CA">
            <w:pPr>
              <w:widowControl w:val="0"/>
              <w:spacing w:line="240" w:lineRule="auto"/>
              <w:jc w:val="both"/>
              <w:rPr>
                <w:rFonts w:ascii="Times New Roman" w:hAnsi="Times New Roman" w:cs="Times New Roman"/>
                <w:sz w:val="24"/>
                <w:szCs w:val="24"/>
              </w:rPr>
            </w:pPr>
            <w:r w:rsidRPr="00CA13CA">
              <w:rPr>
                <w:rFonts w:ascii="Times New Roman" w:hAnsi="Times New Roman" w:cs="Times New Roman"/>
                <w:sz w:val="24"/>
                <w:szCs w:val="24"/>
              </w:rPr>
              <w:t>Архитектурное решение</w:t>
            </w:r>
          </w:p>
        </w:tc>
        <w:tc>
          <w:tcPr>
            <w:tcW w:w="5339" w:type="dxa"/>
            <w:tcBorders>
              <w:top w:val="single" w:sz="4" w:space="0" w:color="000000"/>
              <w:left w:val="single" w:sz="4" w:space="0" w:color="000000"/>
              <w:bottom w:val="single" w:sz="4" w:space="0" w:color="000000"/>
              <w:right w:val="single" w:sz="4" w:space="0" w:color="000000"/>
            </w:tcBorders>
          </w:tcPr>
          <w:p w:rsidR="00EE3632" w:rsidRPr="00EE3632" w:rsidRDefault="00EE3632" w:rsidP="00EE3632">
            <w:pPr>
              <w:autoSpaceDE w:val="0"/>
              <w:autoSpaceDN w:val="0"/>
              <w:adjustRightInd w:val="0"/>
              <w:spacing w:before="240"/>
              <w:contextualSpacing/>
              <w:jc w:val="both"/>
              <w:rPr>
                <w:rFonts w:ascii="Times New Roman" w:hAnsi="Times New Roman" w:cs="Times New Roman"/>
                <w:sz w:val="24"/>
                <w:szCs w:val="24"/>
              </w:rPr>
            </w:pPr>
            <w:r w:rsidRPr="00EE3632">
              <w:rPr>
                <w:rFonts w:ascii="Times New Roman" w:hAnsi="Times New Roman" w:cs="Times New Roman"/>
                <w:sz w:val="24"/>
                <w:szCs w:val="24"/>
              </w:rPr>
              <w:t>Оригинал архитектурного решения</w:t>
            </w:r>
            <w:r>
              <w:rPr>
                <w:rFonts w:ascii="Times New Roman" w:hAnsi="Times New Roman" w:cs="Times New Roman"/>
                <w:sz w:val="24"/>
                <w:szCs w:val="24"/>
              </w:rPr>
              <w:t xml:space="preserve"> (приложение № </w:t>
            </w:r>
            <w:r w:rsidR="00CC16EA">
              <w:rPr>
                <w:rFonts w:ascii="Times New Roman" w:hAnsi="Times New Roman" w:cs="Times New Roman"/>
                <w:sz w:val="24"/>
                <w:szCs w:val="24"/>
              </w:rPr>
              <w:t>8</w:t>
            </w:r>
            <w:r>
              <w:rPr>
                <w:rFonts w:ascii="Times New Roman" w:hAnsi="Times New Roman" w:cs="Times New Roman"/>
                <w:sz w:val="24"/>
                <w:szCs w:val="24"/>
              </w:rPr>
              <w:t>)</w:t>
            </w:r>
            <w:r w:rsidRPr="00EE3632">
              <w:rPr>
                <w:rFonts w:ascii="Times New Roman" w:hAnsi="Times New Roman" w:cs="Times New Roman"/>
                <w:sz w:val="24"/>
                <w:szCs w:val="24"/>
              </w:rPr>
              <w:t xml:space="preserve"> в 2 экземплярах, подготовленного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оформленное в соответствии с Правилами благоустройства на бумажном носителе, а также в электронном виде на электронном носителе в виде файлов в формате PDF, Word, Jpg посредством личного обращения в уполномоченный орган, УМФЦ, посредством почтового отправления.</w:t>
            </w:r>
          </w:p>
          <w:p w:rsidR="00EE3632" w:rsidRPr="00EE3632" w:rsidRDefault="00EE3632" w:rsidP="00EE3632">
            <w:pPr>
              <w:autoSpaceDE w:val="0"/>
              <w:autoSpaceDN w:val="0"/>
              <w:adjustRightInd w:val="0"/>
              <w:spacing w:before="240"/>
              <w:contextualSpacing/>
              <w:jc w:val="both"/>
              <w:rPr>
                <w:rFonts w:ascii="Times New Roman" w:hAnsi="Times New Roman" w:cs="Times New Roman"/>
                <w:sz w:val="24"/>
                <w:szCs w:val="24"/>
              </w:rPr>
            </w:pPr>
            <w:r w:rsidRPr="00EE3632">
              <w:rPr>
                <w:rFonts w:ascii="Times New Roman" w:hAnsi="Times New Roman" w:cs="Times New Roman"/>
                <w:sz w:val="24"/>
                <w:szCs w:val="24"/>
              </w:rPr>
              <w:t>В электронной форме, подписанное в соответствии с требованиями Федерального закона от 06.04.2011 № 63-ФЗ, при обращении посредством ЕПГУ, РПГУ.</w:t>
            </w:r>
            <w:r>
              <w:rPr>
                <w:rFonts w:ascii="Times New Roman" w:hAnsi="Times New Roman" w:cs="Times New Roman"/>
                <w:sz w:val="24"/>
                <w:szCs w:val="24"/>
              </w:rPr>
              <w:t xml:space="preserve"> </w:t>
            </w:r>
          </w:p>
          <w:p w:rsidR="00CA13CA" w:rsidRDefault="00CA13CA">
            <w:pPr>
              <w:widowControl w:val="0"/>
              <w:spacing w:after="0"/>
              <w:jc w:val="both"/>
              <w:rPr>
                <w:rFonts w:ascii="Times New Roman" w:hAnsi="Times New Roman"/>
                <w:szCs w:val="22"/>
              </w:rPr>
            </w:pPr>
          </w:p>
        </w:tc>
      </w:tr>
      <w:tr w:rsidR="00EA4334">
        <w:trPr>
          <w:trHeight w:val="360"/>
          <w:jc w:val="right"/>
        </w:trPr>
        <w:tc>
          <w:tcPr>
            <w:tcW w:w="1687" w:type="dxa"/>
            <w:tcBorders>
              <w:top w:val="single" w:sz="4" w:space="0" w:color="000000"/>
              <w:left w:val="single" w:sz="4" w:space="0" w:color="000000"/>
              <w:bottom w:val="single" w:sz="4" w:space="0" w:color="000000"/>
              <w:right w:val="single" w:sz="4" w:space="0" w:color="000000"/>
            </w:tcBorders>
          </w:tcPr>
          <w:p w:rsidR="00EA4334" w:rsidRDefault="00EA4334">
            <w:pPr>
              <w:widowControl w:val="0"/>
              <w:spacing w:line="240" w:lineRule="auto"/>
              <w:rPr>
                <w:rFonts w:ascii="Times New Roman" w:hAnsi="Times New Roman"/>
                <w:szCs w:val="22"/>
              </w:rPr>
            </w:pPr>
          </w:p>
        </w:tc>
        <w:tc>
          <w:tcPr>
            <w:tcW w:w="3068" w:type="dxa"/>
            <w:tcBorders>
              <w:top w:val="single" w:sz="4" w:space="0" w:color="000000"/>
              <w:left w:val="single" w:sz="4" w:space="0" w:color="000000"/>
              <w:bottom w:val="single" w:sz="4" w:space="0" w:color="000000"/>
              <w:right w:val="single" w:sz="4" w:space="0" w:color="000000"/>
            </w:tcBorders>
          </w:tcPr>
          <w:p w:rsidR="00CC16EA" w:rsidRDefault="00EA4334" w:rsidP="00CC16EA">
            <w:pPr>
              <w:widowControl w:val="0"/>
              <w:spacing w:after="0"/>
              <w:jc w:val="both"/>
              <w:rPr>
                <w:rFonts w:ascii="Times New Roman" w:hAnsi="Times New Roman"/>
              </w:rPr>
            </w:pPr>
            <w:r w:rsidRPr="00EA4334">
              <w:rPr>
                <w:rFonts w:ascii="Times New Roman" w:hAnsi="Times New Roman" w:cs="Times New Roman"/>
                <w:sz w:val="24"/>
                <w:szCs w:val="24"/>
              </w:rPr>
              <w:t xml:space="preserve">Документ, подтверждающий полномочия по осуществлению функций заказчика, в том числе технического заказчика работ по капитальному ремонту общего имущества в многоквартирных домах (в том числе решение общего собрания собственников помещений в многоквартирном доме о капитальном ремонте </w:t>
            </w:r>
            <w:r w:rsidRPr="00EA4334">
              <w:rPr>
                <w:rFonts w:ascii="Times New Roman" w:hAnsi="Times New Roman" w:cs="Times New Roman"/>
                <w:sz w:val="24"/>
                <w:szCs w:val="24"/>
              </w:rPr>
              <w:lastRenderedPageBreak/>
              <w:t xml:space="preserve">общего имущества в многоквартирном доме, принятое в порядке, установленном жилищным законодательством Российской Федерации) в случае обращения за согласованием внешнего вида фасадов здания, являющегося многоквартирным домом, юридического лица, </w:t>
            </w:r>
            <w:r w:rsidR="00CC16EA">
              <w:rPr>
                <w:rFonts w:ascii="Times New Roman" w:hAnsi="Times New Roman"/>
                <w:szCs w:val="22"/>
              </w:rPr>
              <w:t>Единый портал (при наличии технической возможности) – скан-копия или электронный документ;</w:t>
            </w:r>
          </w:p>
          <w:p w:rsidR="00CC16EA" w:rsidRDefault="00CC16EA" w:rsidP="00CC16EA">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EA4334" w:rsidRPr="00EA4334" w:rsidRDefault="00EA4334">
            <w:pPr>
              <w:widowControl w:val="0"/>
              <w:spacing w:line="240" w:lineRule="auto"/>
              <w:jc w:val="both"/>
              <w:rPr>
                <w:rFonts w:ascii="Times New Roman" w:hAnsi="Times New Roman" w:cs="Times New Roman"/>
                <w:sz w:val="24"/>
                <w:szCs w:val="24"/>
              </w:rPr>
            </w:pPr>
            <w:r w:rsidRPr="00EA4334">
              <w:rPr>
                <w:rFonts w:ascii="Times New Roman" w:hAnsi="Times New Roman" w:cs="Times New Roman"/>
                <w:sz w:val="24"/>
                <w:szCs w:val="24"/>
              </w:rPr>
              <w:t>осуществляющего функции заказчика, в том числе технического заказчика.</w:t>
            </w:r>
          </w:p>
        </w:tc>
        <w:tc>
          <w:tcPr>
            <w:tcW w:w="5339" w:type="dxa"/>
            <w:tcBorders>
              <w:top w:val="single" w:sz="4" w:space="0" w:color="000000"/>
              <w:left w:val="single" w:sz="4" w:space="0" w:color="000000"/>
              <w:bottom w:val="single" w:sz="4" w:space="0" w:color="000000"/>
              <w:right w:val="single" w:sz="4" w:space="0" w:color="000000"/>
            </w:tcBorders>
          </w:tcPr>
          <w:p w:rsidR="00CC16EA" w:rsidRDefault="00CC16EA" w:rsidP="00CC16EA">
            <w:pPr>
              <w:widowControl w:val="0"/>
              <w:spacing w:after="0"/>
              <w:jc w:val="both"/>
              <w:rPr>
                <w:rFonts w:ascii="Times New Roman" w:hAnsi="Times New Roman"/>
              </w:rPr>
            </w:pPr>
            <w:r>
              <w:rPr>
                <w:rFonts w:ascii="Times New Roman" w:hAnsi="Times New Roman"/>
                <w:szCs w:val="22"/>
              </w:rPr>
              <w:lastRenderedPageBreak/>
              <w:t>Единый портал (при наличии технической возможности) – скан-копия или электронный документ;</w:t>
            </w:r>
          </w:p>
          <w:p w:rsidR="00CC16EA" w:rsidRDefault="00CC16EA" w:rsidP="00CC16EA">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EA4334" w:rsidRDefault="00EA4334">
            <w:pPr>
              <w:widowControl w:val="0"/>
              <w:spacing w:after="0"/>
              <w:jc w:val="both"/>
              <w:rPr>
                <w:rFonts w:ascii="Times New Roman" w:hAnsi="Times New Roman"/>
                <w:szCs w:val="22"/>
              </w:rPr>
            </w:pPr>
          </w:p>
        </w:tc>
      </w:tr>
      <w:tr w:rsidR="00232B62">
        <w:trPr>
          <w:trHeight w:val="360"/>
          <w:jc w:val="right"/>
        </w:trPr>
        <w:tc>
          <w:tcPr>
            <w:tcW w:w="10094" w:type="dxa"/>
            <w:gridSpan w:val="3"/>
            <w:tcBorders>
              <w:left w:val="single" w:sz="4" w:space="0" w:color="000000"/>
              <w:bottom w:val="single" w:sz="4" w:space="0" w:color="000000"/>
              <w:right w:val="single" w:sz="4" w:space="0" w:color="000000"/>
            </w:tcBorders>
          </w:tcPr>
          <w:p w:rsidR="00232B62" w:rsidRDefault="007766BF">
            <w:pPr>
              <w:widowControl w:val="0"/>
              <w:spacing w:after="0"/>
              <w:rPr>
                <w:rFonts w:ascii="Times New Roman" w:hAnsi="Times New Roman"/>
              </w:rPr>
            </w:pPr>
            <w:r>
              <w:rPr>
                <w:rFonts w:ascii="Times New Roman" w:hAnsi="Times New Roman"/>
                <w:szCs w:val="22"/>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w:t>
            </w:r>
            <w:r w:rsidR="0095628C">
              <w:rPr>
                <w:rFonts w:ascii="Times New Roman" w:hAnsi="Times New Roman"/>
                <w:szCs w:val="22"/>
              </w:rPr>
              <w:t>авить по собственной инициативе</w:t>
            </w:r>
          </w:p>
        </w:tc>
      </w:tr>
      <w:tr w:rsidR="00232B62">
        <w:trPr>
          <w:trHeight w:val="360"/>
          <w:jc w:val="right"/>
        </w:trPr>
        <w:tc>
          <w:tcPr>
            <w:tcW w:w="1687" w:type="dxa"/>
            <w:tcBorders>
              <w:left w:val="single" w:sz="4" w:space="0" w:color="000000"/>
              <w:bottom w:val="single" w:sz="4" w:space="0" w:color="000000"/>
              <w:right w:val="single" w:sz="4" w:space="0" w:color="000000"/>
            </w:tcBorders>
          </w:tcPr>
          <w:p w:rsidR="00232B62" w:rsidRDefault="007766BF">
            <w:pPr>
              <w:widowControl w:val="0"/>
              <w:spacing w:after="0"/>
              <w:rPr>
                <w:rFonts w:ascii="Times New Roman" w:hAnsi="Times New Roman"/>
              </w:rPr>
            </w:pPr>
            <w:r>
              <w:rPr>
                <w:rFonts w:ascii="Times New Roman" w:hAnsi="Times New Roman"/>
                <w:szCs w:val="22"/>
              </w:rPr>
              <w:t>Все категории заявителей</w:t>
            </w:r>
          </w:p>
        </w:tc>
        <w:tc>
          <w:tcPr>
            <w:tcW w:w="3068" w:type="dxa"/>
            <w:tcBorders>
              <w:left w:val="single" w:sz="4" w:space="0" w:color="000000"/>
              <w:bottom w:val="single" w:sz="4" w:space="0" w:color="000000"/>
              <w:right w:val="single" w:sz="4" w:space="0" w:color="000000"/>
            </w:tcBorders>
          </w:tcPr>
          <w:p w:rsidR="00232B62" w:rsidRDefault="0095628C">
            <w:pPr>
              <w:pStyle w:val="af6"/>
              <w:widowControl w:val="0"/>
              <w:ind w:right="226"/>
              <w:jc w:val="both"/>
              <w:rPr>
                <w:rFonts w:ascii="Times New Roman" w:hAnsi="Times New Roman"/>
              </w:rPr>
            </w:pPr>
            <w:r w:rsidRPr="0095628C">
              <w:rPr>
                <w:rFonts w:ascii="Times New Roman" w:eastAsia="Calibri" w:hAnsi="Times New Roman" w:cs="Times New Roman"/>
                <w:sz w:val="24"/>
                <w:szCs w:val="24"/>
              </w:rPr>
              <w:t>Сведения из Единого государственного реестра прав на недвижимое имущество и сделок с ним о правах на</w:t>
            </w:r>
            <w:r w:rsidRPr="0095628C">
              <w:rPr>
                <w:rFonts w:ascii="Times New Roman" w:hAnsi="Times New Roman" w:cs="Times New Roman"/>
                <w:sz w:val="24"/>
                <w:szCs w:val="24"/>
              </w:rPr>
              <w:t xml:space="preserve"> объект недвижимости (здание и (или)</w:t>
            </w:r>
            <w:r w:rsidRPr="00414343">
              <w:rPr>
                <w:rFonts w:cs="Times New Roman"/>
                <w:sz w:val="24"/>
                <w:szCs w:val="24"/>
              </w:rPr>
              <w:t xml:space="preserve"> </w:t>
            </w:r>
            <w:r w:rsidRPr="0095628C">
              <w:rPr>
                <w:rFonts w:ascii="Times New Roman" w:hAnsi="Times New Roman" w:cs="Times New Roman"/>
                <w:sz w:val="24"/>
                <w:szCs w:val="24"/>
              </w:rPr>
              <w:t>сооружение).</w:t>
            </w:r>
          </w:p>
        </w:tc>
        <w:tc>
          <w:tcPr>
            <w:tcW w:w="5339" w:type="dxa"/>
            <w:tcBorders>
              <w:left w:val="single" w:sz="4" w:space="0" w:color="000000"/>
              <w:bottom w:val="single" w:sz="4" w:space="0" w:color="000000"/>
              <w:right w:val="single" w:sz="4" w:space="0" w:color="000000"/>
            </w:tcBorders>
          </w:tcPr>
          <w:p w:rsidR="00232B62" w:rsidRDefault="007766BF">
            <w:pPr>
              <w:widowControl w:val="0"/>
              <w:spacing w:after="0"/>
              <w:jc w:val="both"/>
              <w:rPr>
                <w:rFonts w:ascii="Times New Roman" w:hAnsi="Times New Roman"/>
              </w:rPr>
            </w:pPr>
            <w:r>
              <w:rPr>
                <w:rFonts w:ascii="Times New Roman" w:hAnsi="Times New Roman"/>
                <w:szCs w:val="22"/>
              </w:rPr>
              <w:t>Единый портал (при наличии т</w:t>
            </w:r>
            <w:r w:rsidR="00FE7D51">
              <w:rPr>
                <w:rFonts w:ascii="Times New Roman" w:hAnsi="Times New Roman"/>
                <w:szCs w:val="22"/>
              </w:rPr>
              <w:t>ехнической возможности) – скан-</w:t>
            </w:r>
            <w:r>
              <w:rPr>
                <w:rFonts w:ascii="Times New Roman" w:hAnsi="Times New Roman"/>
                <w:szCs w:val="22"/>
              </w:rPr>
              <w:t>копия или электронный документ;</w:t>
            </w:r>
          </w:p>
          <w:p w:rsidR="00232B62" w:rsidRDefault="007766BF">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95628C">
        <w:trPr>
          <w:trHeight w:val="360"/>
          <w:jc w:val="right"/>
        </w:trPr>
        <w:tc>
          <w:tcPr>
            <w:tcW w:w="1687" w:type="dxa"/>
            <w:tcBorders>
              <w:left w:val="single" w:sz="4" w:space="0" w:color="000000"/>
              <w:bottom w:val="single" w:sz="4" w:space="0" w:color="000000"/>
              <w:right w:val="single" w:sz="4" w:space="0" w:color="000000"/>
            </w:tcBorders>
          </w:tcPr>
          <w:p w:rsidR="0095628C" w:rsidRDefault="0095628C">
            <w:pPr>
              <w:widowControl w:val="0"/>
              <w:spacing w:after="0"/>
              <w:rPr>
                <w:rFonts w:ascii="Times New Roman" w:hAnsi="Times New Roman"/>
                <w:szCs w:val="22"/>
              </w:rPr>
            </w:pPr>
          </w:p>
        </w:tc>
        <w:tc>
          <w:tcPr>
            <w:tcW w:w="3068" w:type="dxa"/>
            <w:tcBorders>
              <w:left w:val="single" w:sz="4" w:space="0" w:color="000000"/>
              <w:bottom w:val="single" w:sz="4" w:space="0" w:color="000000"/>
              <w:right w:val="single" w:sz="4" w:space="0" w:color="000000"/>
            </w:tcBorders>
          </w:tcPr>
          <w:p w:rsidR="0095628C" w:rsidRPr="0095628C" w:rsidRDefault="0095628C" w:rsidP="0095628C">
            <w:pPr>
              <w:pStyle w:val="af6"/>
              <w:widowControl w:val="0"/>
              <w:spacing w:line="240" w:lineRule="auto"/>
              <w:ind w:right="226"/>
              <w:jc w:val="both"/>
              <w:rPr>
                <w:rFonts w:ascii="Times New Roman" w:eastAsia="Calibri" w:hAnsi="Times New Roman" w:cs="Times New Roman"/>
                <w:sz w:val="24"/>
                <w:szCs w:val="24"/>
              </w:rPr>
            </w:pPr>
            <w:r w:rsidRPr="0095628C">
              <w:rPr>
                <w:rFonts w:ascii="Times New Roman" w:hAnsi="Times New Roman" w:cs="Times New Roman"/>
                <w:sz w:val="24"/>
                <w:szCs w:val="24"/>
              </w:rPr>
              <w:t xml:space="preserve">Сведения из Единого государственного реестра прав на недвижимое имущество и сделок с ним  о правах на объект недвижимости (о помещении в здании, сооружении, в случае </w:t>
            </w:r>
            <w:r w:rsidRPr="0095628C">
              <w:rPr>
                <w:rFonts w:ascii="Times New Roman" w:hAnsi="Times New Roman" w:cs="Times New Roman"/>
                <w:sz w:val="24"/>
                <w:szCs w:val="24"/>
              </w:rPr>
              <w:lastRenderedPageBreak/>
              <w:t>обращения собственника помещения)</w:t>
            </w:r>
          </w:p>
        </w:tc>
        <w:tc>
          <w:tcPr>
            <w:tcW w:w="5339" w:type="dxa"/>
            <w:tcBorders>
              <w:left w:val="single" w:sz="4" w:space="0" w:color="000000"/>
              <w:bottom w:val="single" w:sz="4" w:space="0" w:color="000000"/>
              <w:right w:val="single" w:sz="4" w:space="0" w:color="000000"/>
            </w:tcBorders>
          </w:tcPr>
          <w:p w:rsidR="0095628C" w:rsidRDefault="0095628C" w:rsidP="0095628C">
            <w:pPr>
              <w:widowControl w:val="0"/>
              <w:spacing w:after="0"/>
              <w:jc w:val="both"/>
              <w:rPr>
                <w:rFonts w:ascii="Times New Roman" w:hAnsi="Times New Roman"/>
              </w:rPr>
            </w:pPr>
            <w:r>
              <w:rPr>
                <w:rFonts w:ascii="Times New Roman" w:hAnsi="Times New Roman"/>
                <w:szCs w:val="22"/>
              </w:rPr>
              <w:lastRenderedPageBreak/>
              <w:t>Единый портал (при наличии технической возможности) – скан-копия или электронный документ;</w:t>
            </w:r>
          </w:p>
          <w:p w:rsidR="0095628C" w:rsidRDefault="0095628C" w:rsidP="0095628C">
            <w:pPr>
              <w:widowControl w:val="0"/>
              <w:spacing w:after="0"/>
              <w:jc w:val="both"/>
              <w:rPr>
                <w:rFonts w:ascii="Times New Roman" w:hAnsi="Times New Roman"/>
                <w:szCs w:val="22"/>
              </w:rPr>
            </w:pPr>
            <w:r>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95628C">
        <w:trPr>
          <w:trHeight w:val="360"/>
          <w:jc w:val="right"/>
        </w:trPr>
        <w:tc>
          <w:tcPr>
            <w:tcW w:w="1687" w:type="dxa"/>
            <w:tcBorders>
              <w:left w:val="single" w:sz="4" w:space="0" w:color="000000"/>
              <w:bottom w:val="single" w:sz="4" w:space="0" w:color="000000"/>
              <w:right w:val="single" w:sz="4" w:space="0" w:color="000000"/>
            </w:tcBorders>
          </w:tcPr>
          <w:p w:rsidR="0095628C" w:rsidRDefault="0095628C">
            <w:pPr>
              <w:widowControl w:val="0"/>
              <w:spacing w:after="0"/>
              <w:rPr>
                <w:rFonts w:ascii="Times New Roman" w:hAnsi="Times New Roman"/>
                <w:szCs w:val="22"/>
              </w:rPr>
            </w:pPr>
          </w:p>
        </w:tc>
        <w:tc>
          <w:tcPr>
            <w:tcW w:w="3068" w:type="dxa"/>
            <w:tcBorders>
              <w:left w:val="single" w:sz="4" w:space="0" w:color="000000"/>
              <w:bottom w:val="single" w:sz="4" w:space="0" w:color="000000"/>
              <w:right w:val="single" w:sz="4" w:space="0" w:color="000000"/>
            </w:tcBorders>
          </w:tcPr>
          <w:p w:rsidR="0095628C" w:rsidRPr="0095628C" w:rsidRDefault="0095628C" w:rsidP="0095628C">
            <w:pPr>
              <w:pStyle w:val="af6"/>
              <w:widowControl w:val="0"/>
              <w:spacing w:line="240" w:lineRule="auto"/>
              <w:ind w:right="226"/>
              <w:jc w:val="both"/>
              <w:rPr>
                <w:rFonts w:ascii="Times New Roman" w:hAnsi="Times New Roman" w:cs="Times New Roman"/>
                <w:sz w:val="24"/>
                <w:szCs w:val="24"/>
              </w:rPr>
            </w:pPr>
            <w:r w:rsidRPr="0095628C">
              <w:rPr>
                <w:rFonts w:ascii="Times New Roman" w:eastAsia="Calibri" w:hAnsi="Times New Roman" w:cs="Times New Roman"/>
                <w:sz w:val="24"/>
                <w:szCs w:val="24"/>
              </w:rPr>
              <w:t>Сведения из Единого государственного реестра юридических лиц</w:t>
            </w:r>
          </w:p>
        </w:tc>
        <w:tc>
          <w:tcPr>
            <w:tcW w:w="5339" w:type="dxa"/>
            <w:tcBorders>
              <w:left w:val="single" w:sz="4" w:space="0" w:color="000000"/>
              <w:bottom w:val="single" w:sz="4" w:space="0" w:color="000000"/>
              <w:right w:val="single" w:sz="4" w:space="0" w:color="000000"/>
            </w:tcBorders>
          </w:tcPr>
          <w:p w:rsidR="0095628C" w:rsidRDefault="0095628C" w:rsidP="0095628C">
            <w:pPr>
              <w:widowControl w:val="0"/>
              <w:spacing w:after="0"/>
              <w:jc w:val="both"/>
              <w:rPr>
                <w:rFonts w:ascii="Times New Roman" w:hAnsi="Times New Roman"/>
              </w:rPr>
            </w:pPr>
            <w:r>
              <w:rPr>
                <w:rFonts w:ascii="Times New Roman" w:hAnsi="Times New Roman"/>
                <w:szCs w:val="22"/>
              </w:rPr>
              <w:t>Единый портал (при наличии технической возможности) – скан-копия или электронный документ;</w:t>
            </w:r>
          </w:p>
          <w:p w:rsidR="0095628C" w:rsidRDefault="0095628C" w:rsidP="0095628C">
            <w:pPr>
              <w:widowControl w:val="0"/>
              <w:spacing w:after="0"/>
              <w:jc w:val="both"/>
              <w:rPr>
                <w:rFonts w:ascii="Times New Roman" w:hAnsi="Times New Roman"/>
                <w:szCs w:val="22"/>
              </w:rPr>
            </w:pPr>
            <w:r>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95628C">
        <w:trPr>
          <w:trHeight w:val="360"/>
          <w:jc w:val="right"/>
        </w:trPr>
        <w:tc>
          <w:tcPr>
            <w:tcW w:w="1687" w:type="dxa"/>
            <w:tcBorders>
              <w:left w:val="single" w:sz="4" w:space="0" w:color="000000"/>
              <w:bottom w:val="single" w:sz="4" w:space="0" w:color="000000"/>
              <w:right w:val="single" w:sz="4" w:space="0" w:color="000000"/>
            </w:tcBorders>
          </w:tcPr>
          <w:p w:rsidR="0095628C" w:rsidRDefault="0095628C">
            <w:pPr>
              <w:widowControl w:val="0"/>
              <w:spacing w:after="0"/>
              <w:rPr>
                <w:rFonts w:ascii="Times New Roman" w:hAnsi="Times New Roman"/>
                <w:szCs w:val="22"/>
              </w:rPr>
            </w:pPr>
          </w:p>
        </w:tc>
        <w:tc>
          <w:tcPr>
            <w:tcW w:w="3068" w:type="dxa"/>
            <w:tcBorders>
              <w:left w:val="single" w:sz="4" w:space="0" w:color="000000"/>
              <w:bottom w:val="single" w:sz="4" w:space="0" w:color="000000"/>
              <w:right w:val="single" w:sz="4" w:space="0" w:color="000000"/>
            </w:tcBorders>
          </w:tcPr>
          <w:p w:rsidR="0095628C" w:rsidRPr="0095628C" w:rsidRDefault="0095628C" w:rsidP="0095628C">
            <w:pPr>
              <w:pStyle w:val="af6"/>
              <w:widowControl w:val="0"/>
              <w:spacing w:line="240" w:lineRule="auto"/>
              <w:ind w:right="226"/>
              <w:jc w:val="both"/>
              <w:rPr>
                <w:rFonts w:ascii="Times New Roman" w:eastAsia="Calibri" w:hAnsi="Times New Roman" w:cs="Times New Roman"/>
                <w:sz w:val="24"/>
                <w:szCs w:val="24"/>
              </w:rPr>
            </w:pPr>
            <w:r w:rsidRPr="0095628C">
              <w:rPr>
                <w:rFonts w:ascii="Times New Roman" w:eastAsia="Calibri" w:hAnsi="Times New Roman" w:cs="Times New Roman"/>
                <w:sz w:val="24"/>
                <w:szCs w:val="24"/>
              </w:rPr>
              <w:t>Сведения из Единого государственного реестра индивидуальных предпринимателей</w:t>
            </w:r>
          </w:p>
        </w:tc>
        <w:tc>
          <w:tcPr>
            <w:tcW w:w="5339" w:type="dxa"/>
            <w:tcBorders>
              <w:left w:val="single" w:sz="4" w:space="0" w:color="000000"/>
              <w:bottom w:val="single" w:sz="4" w:space="0" w:color="000000"/>
              <w:right w:val="single" w:sz="4" w:space="0" w:color="000000"/>
            </w:tcBorders>
          </w:tcPr>
          <w:p w:rsidR="0095628C" w:rsidRDefault="0095628C" w:rsidP="0095628C">
            <w:pPr>
              <w:widowControl w:val="0"/>
              <w:spacing w:after="0"/>
              <w:jc w:val="both"/>
              <w:rPr>
                <w:rFonts w:ascii="Times New Roman" w:hAnsi="Times New Roman"/>
              </w:rPr>
            </w:pPr>
            <w:r>
              <w:rPr>
                <w:rFonts w:ascii="Times New Roman" w:hAnsi="Times New Roman"/>
                <w:szCs w:val="22"/>
              </w:rPr>
              <w:t>Единый портал (при наличии технической возможности) – скан-копия или электронный документ;</w:t>
            </w:r>
          </w:p>
          <w:p w:rsidR="0095628C" w:rsidRDefault="0095628C" w:rsidP="0095628C">
            <w:pPr>
              <w:widowControl w:val="0"/>
              <w:spacing w:after="0"/>
              <w:jc w:val="both"/>
              <w:rPr>
                <w:rFonts w:ascii="Times New Roman" w:hAnsi="Times New Roman"/>
                <w:szCs w:val="22"/>
              </w:rPr>
            </w:pPr>
            <w:r>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232B62">
        <w:trPr>
          <w:trHeight w:val="36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232B62" w:rsidRDefault="007766BF">
            <w:pPr>
              <w:widowControl w:val="0"/>
              <w:spacing w:after="0" w:line="240" w:lineRule="auto"/>
              <w:jc w:val="center"/>
              <w:rPr>
                <w:rFonts w:ascii="Times New Roman" w:hAnsi="Times New Roman"/>
              </w:rPr>
            </w:pPr>
            <w:r>
              <w:rPr>
                <w:rFonts w:ascii="Times New Roman" w:hAnsi="Times New Roman"/>
                <w:b/>
                <w:szCs w:val="22"/>
              </w:rPr>
              <w:t>в случае обращения с заявлением об исправлении ошибок</w:t>
            </w:r>
          </w:p>
        </w:tc>
      </w:tr>
      <w:tr w:rsidR="00232B62">
        <w:trPr>
          <w:trHeight w:val="360"/>
          <w:jc w:val="right"/>
        </w:trPr>
        <w:tc>
          <w:tcPr>
            <w:tcW w:w="1687"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line="240" w:lineRule="auto"/>
              <w:rPr>
                <w:rFonts w:ascii="Times New Roman" w:hAnsi="Times New Roman"/>
              </w:rPr>
            </w:pPr>
            <w:r>
              <w:rPr>
                <w:rFonts w:ascii="Times New Roman" w:hAnsi="Times New Roman"/>
                <w:szCs w:val="22"/>
              </w:rPr>
              <w:t>Все категории заявителей</w:t>
            </w:r>
          </w:p>
        </w:tc>
        <w:tc>
          <w:tcPr>
            <w:tcW w:w="3068"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after="113" w:line="240" w:lineRule="auto"/>
              <w:jc w:val="both"/>
              <w:rPr>
                <w:rFonts w:ascii="Times New Roman" w:hAnsi="Times New Roman"/>
              </w:rPr>
            </w:pPr>
            <w:r>
              <w:rPr>
                <w:rFonts w:ascii="Times New Roman" w:hAnsi="Times New Roman"/>
                <w:szCs w:val="22"/>
              </w:rPr>
              <w:t>заявление;</w:t>
            </w:r>
          </w:p>
          <w:p w:rsidR="00232B62" w:rsidRDefault="00232B62">
            <w:pPr>
              <w:widowControl w:val="0"/>
              <w:spacing w:after="113" w:line="240" w:lineRule="auto"/>
              <w:jc w:val="both"/>
              <w:rPr>
                <w:rFonts w:ascii="Times New Roman" w:hAnsi="Times New Roman"/>
                <w:szCs w:val="22"/>
              </w:rPr>
            </w:pPr>
          </w:p>
        </w:tc>
        <w:tc>
          <w:tcPr>
            <w:tcW w:w="5339" w:type="dxa"/>
            <w:tcBorders>
              <w:left w:val="single" w:sz="4" w:space="0" w:color="000000"/>
              <w:bottom w:val="single" w:sz="4" w:space="0" w:color="000000"/>
              <w:right w:val="single" w:sz="4" w:space="0" w:color="000000"/>
            </w:tcBorders>
          </w:tcPr>
          <w:p w:rsidR="00232B62" w:rsidRDefault="007766BF">
            <w:pPr>
              <w:widowControl w:val="0"/>
              <w:spacing w:after="0"/>
              <w:rPr>
                <w:rFonts w:ascii="Times New Roman" w:hAnsi="Times New Roman"/>
              </w:rPr>
            </w:pPr>
            <w:r>
              <w:rPr>
                <w:rFonts w:ascii="Times New Roman" w:hAnsi="Times New Roman"/>
                <w:szCs w:val="22"/>
              </w:rPr>
              <w:t>Единый портал (при наличии технической возможности) – посредством заполнения интерактивной формы на Едином портале;</w:t>
            </w:r>
          </w:p>
          <w:p w:rsidR="00232B62" w:rsidRDefault="007766BF">
            <w:pPr>
              <w:widowControl w:val="0"/>
              <w:spacing w:after="0"/>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w:t>
            </w:r>
          </w:p>
          <w:p w:rsidR="00232B62" w:rsidRDefault="007766BF">
            <w:pPr>
              <w:widowControl w:val="0"/>
              <w:spacing w:after="0"/>
              <w:rPr>
                <w:rFonts w:ascii="Times New Roman" w:hAnsi="Times New Roman"/>
              </w:rPr>
            </w:pPr>
            <w:r>
              <w:rPr>
                <w:rFonts w:ascii="Times New Roman" w:hAnsi="Times New Roman"/>
                <w:szCs w:val="22"/>
              </w:rPr>
              <w:t>в форме документа на бумажном носителе в 1 экземпляре по форме согласно приложению № 6 к административному регламенту, подписанное заявителем при обращении в уполномоченный орган, МФЦ (при наличии соглашения о взаимодействии);</w:t>
            </w:r>
          </w:p>
          <w:p w:rsidR="00232B62" w:rsidRDefault="00FE7D51">
            <w:pPr>
              <w:widowControl w:val="0"/>
              <w:spacing w:after="0"/>
              <w:rPr>
                <w:rFonts w:ascii="Times New Roman" w:hAnsi="Times New Roman"/>
              </w:rPr>
            </w:pPr>
            <w:r>
              <w:rPr>
                <w:rFonts w:ascii="Times New Roman" w:hAnsi="Times New Roman"/>
                <w:szCs w:val="22"/>
              </w:rPr>
              <w:t>в электронной форме</w:t>
            </w:r>
            <w:r w:rsidR="007766BF">
              <w:rPr>
                <w:rFonts w:ascii="Times New Roman" w:hAnsi="Times New Roman"/>
                <w:szCs w:val="22"/>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232B62" w:rsidRDefault="007766BF">
            <w:pPr>
              <w:widowControl w:val="0"/>
              <w:spacing w:after="0"/>
              <w:rPr>
                <w:rFonts w:ascii="Times New Roman" w:hAnsi="Times New Roman"/>
              </w:rPr>
            </w:pPr>
            <w:r>
              <w:rPr>
                <w:rFonts w:ascii="Times New Roman" w:hAnsi="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232B62">
        <w:trPr>
          <w:trHeight w:val="360"/>
          <w:jc w:val="right"/>
        </w:trPr>
        <w:tc>
          <w:tcPr>
            <w:tcW w:w="1687" w:type="dxa"/>
            <w:tcBorders>
              <w:left w:val="single" w:sz="4" w:space="0" w:color="000000"/>
              <w:bottom w:val="single" w:sz="4" w:space="0" w:color="000000"/>
              <w:right w:val="single" w:sz="4" w:space="0" w:color="000000"/>
            </w:tcBorders>
          </w:tcPr>
          <w:p w:rsidR="00232B62" w:rsidRDefault="00232B62">
            <w:pPr>
              <w:widowControl w:val="0"/>
              <w:spacing w:line="240" w:lineRule="auto"/>
              <w:rPr>
                <w:rFonts w:ascii="Times New Roman" w:hAnsi="Times New Roman"/>
                <w:szCs w:val="22"/>
              </w:rPr>
            </w:pPr>
          </w:p>
        </w:tc>
        <w:tc>
          <w:tcPr>
            <w:tcW w:w="3068" w:type="dxa"/>
            <w:tcBorders>
              <w:left w:val="single" w:sz="4" w:space="0" w:color="000000"/>
              <w:bottom w:val="single" w:sz="4" w:space="0" w:color="000000"/>
              <w:right w:val="single" w:sz="4" w:space="0" w:color="000000"/>
            </w:tcBorders>
          </w:tcPr>
          <w:p w:rsidR="00232B62" w:rsidRDefault="007766BF">
            <w:pPr>
              <w:widowControl w:val="0"/>
              <w:spacing w:after="113" w:line="240" w:lineRule="auto"/>
              <w:jc w:val="both"/>
              <w:rPr>
                <w:rFonts w:ascii="Times New Roman" w:hAnsi="Times New Roman"/>
              </w:rPr>
            </w:pPr>
            <w:r>
              <w:rPr>
                <w:rFonts w:ascii="Times New Roman" w:hAnsi="Times New Roman"/>
                <w:szCs w:val="22"/>
              </w:rPr>
              <w:t>документ, удостоверяющий личность заявителя (представителя заявителя).</w:t>
            </w:r>
          </w:p>
        </w:tc>
        <w:tc>
          <w:tcPr>
            <w:tcW w:w="5339" w:type="dxa"/>
            <w:tcBorders>
              <w:left w:val="single" w:sz="4" w:space="0" w:color="000000"/>
              <w:bottom w:val="single" w:sz="4" w:space="0" w:color="000000"/>
              <w:right w:val="single" w:sz="4" w:space="0" w:color="000000"/>
            </w:tcBorders>
          </w:tcPr>
          <w:p w:rsidR="00232B62" w:rsidRDefault="007766BF">
            <w:pPr>
              <w:widowControl w:val="0"/>
              <w:spacing w:after="0" w:line="283" w:lineRule="atLeast"/>
              <w:rPr>
                <w:rFonts w:ascii="Times New Roman" w:hAnsi="Times New Roman"/>
              </w:rPr>
            </w:pPr>
            <w:r>
              <w:rPr>
                <w:rFonts w:ascii="Times New Roman" w:hAnsi="Times New Roman"/>
                <w:szCs w:val="22"/>
              </w:rPr>
              <w:t>Единый портал (при подтверждении учетной записи в Единой системе идентификации и аутентификации).</w:t>
            </w:r>
          </w:p>
          <w:p w:rsidR="00232B62" w:rsidRDefault="007766BF">
            <w:pPr>
              <w:widowControl w:val="0"/>
              <w:spacing w:after="0" w:line="283" w:lineRule="atLeast"/>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w:t>
            </w:r>
          </w:p>
        </w:tc>
      </w:tr>
      <w:tr w:rsidR="00232B62">
        <w:trPr>
          <w:trHeight w:val="360"/>
          <w:jc w:val="right"/>
        </w:trPr>
        <w:tc>
          <w:tcPr>
            <w:tcW w:w="1687"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line="240" w:lineRule="auto"/>
              <w:rPr>
                <w:rFonts w:ascii="Times New Roman" w:hAnsi="Times New Roman"/>
              </w:rPr>
            </w:pPr>
            <w:r>
              <w:rPr>
                <w:rFonts w:ascii="Times New Roman" w:hAnsi="Times New Roman"/>
                <w:szCs w:val="22"/>
              </w:rPr>
              <w:t>Представитель заявителя</w:t>
            </w:r>
          </w:p>
        </w:tc>
        <w:tc>
          <w:tcPr>
            <w:tcW w:w="3068"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after="0" w:line="240" w:lineRule="auto"/>
              <w:jc w:val="both"/>
              <w:rPr>
                <w:rFonts w:ascii="Times New Roman" w:hAnsi="Times New Roman"/>
              </w:rPr>
            </w:pPr>
            <w:r>
              <w:rPr>
                <w:rFonts w:ascii="Times New Roman" w:hAnsi="Times New Roman"/>
                <w:szCs w:val="22"/>
              </w:rPr>
              <w:t>Доверенность или иной документ, подтверждающий полномочия представителя (в случае, если действует представитель).</w:t>
            </w:r>
          </w:p>
        </w:tc>
        <w:tc>
          <w:tcPr>
            <w:tcW w:w="5339" w:type="dxa"/>
            <w:tcBorders>
              <w:top w:val="single" w:sz="4" w:space="0" w:color="000000"/>
              <w:left w:val="single" w:sz="4" w:space="0" w:color="000000"/>
              <w:bottom w:val="single" w:sz="4" w:space="0" w:color="000000"/>
              <w:right w:val="single" w:sz="4" w:space="0" w:color="000000"/>
            </w:tcBorders>
          </w:tcPr>
          <w:p w:rsidR="00232B62" w:rsidRDefault="007766BF">
            <w:pPr>
              <w:widowControl w:val="0"/>
              <w:spacing w:after="0"/>
              <w:jc w:val="both"/>
              <w:rPr>
                <w:rFonts w:ascii="Times New Roman" w:hAnsi="Times New Roman"/>
              </w:rPr>
            </w:pPr>
            <w:r>
              <w:rPr>
                <w:rFonts w:ascii="Times New Roman" w:hAnsi="Times New Roman"/>
                <w:szCs w:val="22"/>
              </w:rPr>
              <w:t>Единый портал (при наличии т</w:t>
            </w:r>
            <w:r w:rsidR="00C864C4">
              <w:rPr>
                <w:rFonts w:ascii="Times New Roman" w:hAnsi="Times New Roman"/>
                <w:szCs w:val="22"/>
              </w:rPr>
              <w:t>ехнической возможности) – скан-</w:t>
            </w:r>
            <w:r>
              <w:rPr>
                <w:rFonts w:ascii="Times New Roman" w:hAnsi="Times New Roman"/>
                <w:szCs w:val="22"/>
              </w:rPr>
              <w:t>копия или электронный документ;</w:t>
            </w:r>
          </w:p>
          <w:p w:rsidR="00232B62" w:rsidRDefault="007766BF">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232B62" w:rsidRDefault="007766BF">
            <w:pPr>
              <w:widowControl w:val="0"/>
              <w:spacing w:after="0"/>
              <w:rPr>
                <w:rFonts w:ascii="Times New Roman" w:hAnsi="Times New Roman"/>
              </w:rPr>
            </w:pPr>
            <w:r>
              <w:rPr>
                <w:rFonts w:ascii="Times New Roman" w:hAnsi="Times New Roman"/>
                <w:szCs w:val="22"/>
              </w:rPr>
              <w:t>При обращении посредством ЕПГУ, РПГУ указанный документ, выданный заявителем, являющимся юридически</w:t>
            </w:r>
            <w:r w:rsidR="00C864C4">
              <w:rPr>
                <w:rFonts w:ascii="Times New Roman" w:hAnsi="Times New Roman"/>
                <w:szCs w:val="22"/>
              </w:rPr>
              <w:t>м лицом</w:t>
            </w:r>
            <w:r w:rsidR="00FE7D51">
              <w:rPr>
                <w:rFonts w:ascii="Times New Roman" w:hAnsi="Times New Roman"/>
                <w:szCs w:val="22"/>
              </w:rPr>
              <w:t xml:space="preserve">, </w:t>
            </w:r>
            <w:r w:rsidR="00C864C4">
              <w:rPr>
                <w:rFonts w:ascii="Times New Roman" w:hAnsi="Times New Roman"/>
                <w:szCs w:val="22"/>
              </w:rPr>
              <w:t xml:space="preserve"> </w:t>
            </w:r>
            <w:r w:rsidR="00FE7D51">
              <w:rPr>
                <w:rFonts w:ascii="Times New Roman" w:hAnsi="Times New Roman"/>
                <w:szCs w:val="22"/>
              </w:rPr>
              <w:t>удостоверяется  УКЭП и</w:t>
            </w:r>
            <w:r>
              <w:rPr>
                <w:rFonts w:ascii="Times New Roman" w:hAnsi="Times New Roman"/>
                <w:szCs w:val="22"/>
              </w:rPr>
              <w:t>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232B62">
        <w:trPr>
          <w:trHeight w:val="360"/>
          <w:jc w:val="right"/>
        </w:trPr>
        <w:tc>
          <w:tcPr>
            <w:tcW w:w="10094" w:type="dxa"/>
            <w:gridSpan w:val="3"/>
            <w:tcBorders>
              <w:left w:val="single" w:sz="4" w:space="0" w:color="000000"/>
              <w:bottom w:val="single" w:sz="4" w:space="0" w:color="000000"/>
              <w:right w:val="single" w:sz="4" w:space="0" w:color="000000"/>
            </w:tcBorders>
          </w:tcPr>
          <w:p w:rsidR="00232B62" w:rsidRDefault="007766BF">
            <w:pPr>
              <w:widowControl w:val="0"/>
              <w:spacing w:line="240" w:lineRule="auto"/>
              <w:rPr>
                <w:rFonts w:ascii="Times New Roman" w:hAnsi="Times New Roman"/>
              </w:rPr>
            </w:pPr>
            <w:r>
              <w:rPr>
                <w:rFonts w:ascii="Times New Roman" w:hAnsi="Times New Roman"/>
                <w:szCs w:val="22"/>
              </w:rPr>
              <w:t>Документы, прилагаемые заявителем к заявлению, представляемые в электронной форме, направляются в следующих форматах:</w:t>
            </w:r>
          </w:p>
          <w:p w:rsidR="00232B62" w:rsidRDefault="007766BF">
            <w:pPr>
              <w:widowControl w:val="0"/>
              <w:spacing w:line="240" w:lineRule="auto"/>
              <w:rPr>
                <w:rFonts w:ascii="Times New Roman" w:hAnsi="Times New Roman"/>
              </w:rPr>
            </w:pPr>
            <w:r>
              <w:rPr>
                <w:rFonts w:ascii="Times New Roman" w:hAnsi="Times New Roman"/>
                <w:szCs w:val="22"/>
              </w:rPr>
              <w:t>1) xml - для документов, в отношении которых утверждены формы и требования по формированию электронных документов в виде файлов в формате xml;</w:t>
            </w:r>
          </w:p>
          <w:p w:rsidR="00232B62" w:rsidRDefault="007766BF">
            <w:pPr>
              <w:widowControl w:val="0"/>
              <w:spacing w:line="240" w:lineRule="auto"/>
              <w:rPr>
                <w:rFonts w:ascii="Times New Roman" w:hAnsi="Times New Roman"/>
              </w:rPr>
            </w:pPr>
            <w:r>
              <w:rPr>
                <w:rFonts w:ascii="Times New Roman" w:hAnsi="Times New Roman"/>
                <w:szCs w:val="22"/>
              </w:rPr>
              <w:t>2) doc, docx, odt - для документов с текстовым содержанием, не включающим формулы;</w:t>
            </w:r>
          </w:p>
          <w:p w:rsidR="00232B62" w:rsidRDefault="007766BF">
            <w:pPr>
              <w:widowControl w:val="0"/>
              <w:spacing w:line="240" w:lineRule="auto"/>
              <w:rPr>
                <w:rFonts w:ascii="Times New Roman" w:hAnsi="Times New Roman"/>
              </w:rPr>
            </w:pPr>
            <w:r>
              <w:rPr>
                <w:rFonts w:ascii="Times New Roman" w:hAnsi="Times New Roman"/>
                <w:szCs w:val="22"/>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32B62" w:rsidRDefault="007766BF">
            <w:pPr>
              <w:widowControl w:val="0"/>
              <w:spacing w:line="240" w:lineRule="auto"/>
              <w:rPr>
                <w:rFonts w:ascii="Times New Roman" w:hAnsi="Times New Roman"/>
              </w:rPr>
            </w:pPr>
            <w:r>
              <w:rPr>
                <w:rFonts w:ascii="Times New Roman" w:hAnsi="Times New Roman"/>
                <w:szCs w:val="22"/>
              </w:rPr>
              <w:t>4) zip, rar - для сжатых документов в один файл;</w:t>
            </w:r>
          </w:p>
          <w:p w:rsidR="00232B62" w:rsidRDefault="007766BF">
            <w:pPr>
              <w:widowControl w:val="0"/>
              <w:spacing w:line="240" w:lineRule="auto"/>
              <w:rPr>
                <w:rFonts w:ascii="Times New Roman" w:hAnsi="Times New Roman"/>
              </w:rPr>
            </w:pPr>
            <w:r>
              <w:rPr>
                <w:rFonts w:ascii="Times New Roman" w:hAnsi="Times New Roman"/>
                <w:szCs w:val="22"/>
              </w:rPr>
              <w:t>5) sig - для открепленной усиленной квалифицированной электронной подписи.</w:t>
            </w:r>
          </w:p>
          <w:p w:rsidR="00232B62" w:rsidRDefault="007766BF">
            <w:pPr>
              <w:widowControl w:val="0"/>
              <w:spacing w:line="240" w:lineRule="auto"/>
              <w:rPr>
                <w:rFonts w:ascii="Times New Roman" w:hAnsi="Times New Roman"/>
              </w:rPr>
            </w:pPr>
            <w:r>
              <w:rPr>
                <w:rFonts w:ascii="Times New Roman" w:hAnsi="Times New Roman"/>
                <w:szCs w:val="22"/>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32B62" w:rsidRDefault="007766BF">
            <w:pPr>
              <w:widowControl w:val="0"/>
              <w:spacing w:line="240" w:lineRule="auto"/>
              <w:rPr>
                <w:rFonts w:ascii="Times New Roman" w:hAnsi="Times New Roman"/>
              </w:rPr>
            </w:pPr>
            <w:r>
              <w:rPr>
                <w:rFonts w:ascii="Times New Roman" w:hAnsi="Times New Roman"/>
                <w:szCs w:val="22"/>
              </w:rPr>
              <w:t>1) «черно-белый» (при отсутствии в документе графических изображений и (или) цветного текста);</w:t>
            </w:r>
          </w:p>
          <w:p w:rsidR="00232B62" w:rsidRDefault="007766BF">
            <w:pPr>
              <w:widowControl w:val="0"/>
              <w:spacing w:line="240" w:lineRule="auto"/>
              <w:rPr>
                <w:rFonts w:ascii="Times New Roman" w:hAnsi="Times New Roman"/>
              </w:rPr>
            </w:pPr>
            <w:r>
              <w:rPr>
                <w:rFonts w:ascii="Times New Roman" w:hAnsi="Times New Roman"/>
                <w:szCs w:val="22"/>
              </w:rPr>
              <w:t>2) «оттенки серого» (при наличии в документе графических изображений, отличных от цветного графического изображения);</w:t>
            </w:r>
          </w:p>
          <w:p w:rsidR="00232B62" w:rsidRDefault="007766BF">
            <w:pPr>
              <w:widowControl w:val="0"/>
              <w:spacing w:line="240" w:lineRule="auto"/>
              <w:rPr>
                <w:rFonts w:ascii="Times New Roman" w:hAnsi="Times New Roman"/>
              </w:rPr>
            </w:pPr>
            <w:r>
              <w:rPr>
                <w:rFonts w:ascii="Times New Roman" w:hAnsi="Times New Roman"/>
                <w:szCs w:val="22"/>
              </w:rPr>
              <w:t>3) «цветной» или «режим полной цветопередачи» (при наличии в документе цветных графических изображений либо цветного текста).</w:t>
            </w:r>
          </w:p>
          <w:p w:rsidR="00232B62" w:rsidRDefault="007766BF">
            <w:pPr>
              <w:widowControl w:val="0"/>
              <w:spacing w:line="240" w:lineRule="auto"/>
              <w:rPr>
                <w:rFonts w:ascii="Times New Roman" w:hAnsi="Times New Roman"/>
              </w:rPr>
            </w:pPr>
            <w:r>
              <w:rPr>
                <w:rFonts w:ascii="Times New Roman" w:hAnsi="Times New Roman"/>
                <w:szCs w:val="22"/>
              </w:rPr>
              <w:t xml:space="preserve">Количество файлов должно соответствовать количеству документов, каждый из которых содержит </w:t>
            </w:r>
            <w:r>
              <w:rPr>
                <w:rFonts w:ascii="Times New Roman" w:hAnsi="Times New Roman"/>
                <w:szCs w:val="22"/>
              </w:rPr>
              <w:lastRenderedPageBreak/>
              <w:t>текстовую и(или) графическую информацию.</w:t>
            </w:r>
          </w:p>
          <w:p w:rsidR="00232B62" w:rsidRDefault="007766BF">
            <w:pPr>
              <w:widowControl w:val="0"/>
              <w:spacing w:line="240" w:lineRule="auto"/>
              <w:rPr>
                <w:rFonts w:ascii="Times New Roman" w:hAnsi="Times New Roman"/>
              </w:rPr>
            </w:pPr>
            <w:r>
              <w:rPr>
                <w:rFonts w:ascii="Times New Roman" w:hAnsi="Times New Roman"/>
                <w:szCs w:val="22"/>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232B62" w:rsidRDefault="007766BF">
            <w:pPr>
              <w:widowControl w:val="0"/>
              <w:spacing w:line="240" w:lineRule="auto"/>
              <w:rPr>
                <w:rFonts w:ascii="Times New Roman" w:hAnsi="Times New Roman"/>
              </w:rPr>
            </w:pPr>
            <w:r>
              <w:rPr>
                <w:rFonts w:ascii="Times New Roman" w:hAnsi="Times New Roman"/>
                <w:szCs w:val="22"/>
              </w:rPr>
              <w:t>Документы, подлежащие предоставлению в форматах xls,xlsx или ods, формируются в виде отдельного документа, предоставляемого в электронной форме.</w:t>
            </w:r>
          </w:p>
        </w:tc>
      </w:tr>
    </w:tbl>
    <w:p w:rsidR="00FB1513" w:rsidRDefault="00FB1513">
      <w:pPr>
        <w:spacing w:after="0" w:line="240" w:lineRule="auto"/>
        <w:rPr>
          <w:rFonts w:ascii="Times New Roman" w:hAnsi="Times New Roman"/>
          <w:bCs/>
          <w:sz w:val="24"/>
          <w:szCs w:val="24"/>
        </w:rPr>
      </w:pPr>
      <w:r>
        <w:rPr>
          <w:rFonts w:ascii="Times New Roman" w:hAnsi="Times New Roman"/>
          <w:bCs/>
          <w:sz w:val="24"/>
          <w:szCs w:val="24"/>
        </w:rPr>
        <w:lastRenderedPageBreak/>
        <w:br w:type="page"/>
      </w:r>
    </w:p>
    <w:p w:rsidR="00FB1513" w:rsidRPr="00106BD1" w:rsidRDefault="00FB1513" w:rsidP="00FB1513">
      <w:pPr>
        <w:tabs>
          <w:tab w:val="left" w:pos="5812"/>
        </w:tabs>
        <w:spacing w:after="0" w:line="240" w:lineRule="auto"/>
        <w:ind w:left="3119"/>
        <w:rPr>
          <w:rFonts w:ascii="Times New Roman" w:hAnsi="Times New Roman"/>
          <w:bCs/>
          <w:sz w:val="24"/>
          <w:szCs w:val="24"/>
        </w:rPr>
      </w:pPr>
      <w:r>
        <w:rPr>
          <w:rFonts w:ascii="Times New Roman" w:hAnsi="Times New Roman"/>
          <w:bCs/>
          <w:sz w:val="24"/>
          <w:szCs w:val="24"/>
        </w:rPr>
        <w:lastRenderedPageBreak/>
        <w:t>Приложение №4</w:t>
      </w:r>
    </w:p>
    <w:p w:rsidR="00FB1513" w:rsidRPr="00106BD1" w:rsidRDefault="00FB1513" w:rsidP="00FB1513">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к административному регламенту</w:t>
      </w:r>
    </w:p>
    <w:p w:rsidR="00FB1513" w:rsidRPr="00106BD1" w:rsidRDefault="00FB1513" w:rsidP="00FB1513">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предоставления муниципальной услуги</w:t>
      </w:r>
    </w:p>
    <w:p w:rsidR="00FB1513" w:rsidRDefault="00FB1513" w:rsidP="00FB1513">
      <w:pPr>
        <w:widowControl w:val="0"/>
        <w:spacing w:after="0" w:line="240" w:lineRule="auto"/>
        <w:ind w:left="3119"/>
        <w:rPr>
          <w:rFonts w:ascii="Times New Roman" w:hAnsi="Times New Roman" w:cs="Times New Roman"/>
          <w:noProof/>
          <w:sz w:val="24"/>
          <w:szCs w:val="24"/>
        </w:rPr>
      </w:pPr>
      <w:r w:rsidRPr="00106BD1">
        <w:rPr>
          <w:rFonts w:ascii="Times New Roman" w:hAnsi="Times New Roman"/>
          <w:bCs/>
          <w:sz w:val="24"/>
          <w:szCs w:val="24"/>
        </w:rPr>
        <w:t>«</w:t>
      </w:r>
      <w:r w:rsidRPr="00106BD1">
        <w:rPr>
          <w:rFonts w:ascii="Times New Roman" w:hAnsi="Times New Roman" w:cs="Times New Roman"/>
          <w:noProof/>
          <w:sz w:val="24"/>
          <w:szCs w:val="24"/>
        </w:rPr>
        <w:t>Согласование проек</w:t>
      </w:r>
      <w:r>
        <w:rPr>
          <w:rFonts w:ascii="Times New Roman" w:hAnsi="Times New Roman" w:cs="Times New Roman"/>
          <w:noProof/>
          <w:sz w:val="24"/>
          <w:szCs w:val="24"/>
        </w:rPr>
        <w:t>тных решений по отделке фасадов</w:t>
      </w:r>
    </w:p>
    <w:p w:rsidR="00FB1513" w:rsidRDefault="00FB1513" w:rsidP="00FB1513">
      <w:pPr>
        <w:widowControl w:val="0"/>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(паспортов цветовых реш</w:t>
      </w:r>
      <w:r>
        <w:rPr>
          <w:rFonts w:ascii="Times New Roman" w:hAnsi="Times New Roman" w:cs="Times New Roman"/>
          <w:noProof/>
          <w:sz w:val="24"/>
          <w:szCs w:val="24"/>
        </w:rPr>
        <w:t>ений фасадов) при реконструкции</w:t>
      </w:r>
    </w:p>
    <w:p w:rsidR="00FB1513" w:rsidRDefault="00FB1513" w:rsidP="00FB1513">
      <w:pPr>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и ремонте зданий, сооружений и временных объектов</w:t>
      </w:r>
      <w:r>
        <w:rPr>
          <w:rFonts w:ascii="Times New Roman" w:hAnsi="Times New Roman" w:cs="Times New Roman"/>
          <w:noProof/>
          <w:sz w:val="24"/>
          <w:szCs w:val="24"/>
        </w:rPr>
        <w:t>»</w:t>
      </w:r>
    </w:p>
    <w:p w:rsidR="00232B62" w:rsidRPr="00FB1513" w:rsidRDefault="00232B62" w:rsidP="00FB1513">
      <w:pPr>
        <w:spacing w:after="0" w:line="240" w:lineRule="auto"/>
        <w:ind w:firstLine="709"/>
        <w:jc w:val="center"/>
        <w:rPr>
          <w:rFonts w:ascii="Times New Roman" w:hAnsi="Times New Roman"/>
          <w:sz w:val="24"/>
        </w:rPr>
      </w:pPr>
    </w:p>
    <w:p w:rsidR="00FB1513" w:rsidRPr="00FB1513" w:rsidRDefault="00FB1513" w:rsidP="00FB1513">
      <w:pPr>
        <w:spacing w:after="0" w:line="240" w:lineRule="auto"/>
        <w:ind w:firstLine="709"/>
        <w:jc w:val="center"/>
        <w:rPr>
          <w:rFonts w:ascii="Times New Roman" w:hAnsi="Times New Roman"/>
          <w:sz w:val="24"/>
        </w:rPr>
      </w:pPr>
    </w:p>
    <w:p w:rsidR="00232B62" w:rsidRPr="00FB1513" w:rsidRDefault="007766BF" w:rsidP="00FB1513">
      <w:pPr>
        <w:tabs>
          <w:tab w:val="left" w:pos="5812"/>
        </w:tabs>
        <w:spacing w:after="0" w:line="240" w:lineRule="auto"/>
        <w:ind w:firstLine="709"/>
        <w:jc w:val="center"/>
        <w:rPr>
          <w:rFonts w:ascii="Times New Roman" w:hAnsi="Times New Roman"/>
          <w:sz w:val="24"/>
          <w:szCs w:val="28"/>
        </w:rPr>
      </w:pPr>
      <w:r w:rsidRPr="00FB1513">
        <w:rPr>
          <w:rFonts w:ascii="Times New Roman" w:hAnsi="Times New Roman"/>
          <w:b/>
          <w:sz w:val="24"/>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232B62" w:rsidRPr="00FB1513" w:rsidRDefault="00232B62" w:rsidP="00FB1513">
      <w:pPr>
        <w:tabs>
          <w:tab w:val="left" w:pos="5812"/>
        </w:tabs>
        <w:spacing w:after="0" w:line="240" w:lineRule="auto"/>
        <w:ind w:firstLine="709"/>
        <w:jc w:val="center"/>
        <w:rPr>
          <w:rFonts w:ascii="Times New Roman" w:hAnsi="Times New Roman"/>
          <w:szCs w:val="24"/>
        </w:rPr>
      </w:pPr>
    </w:p>
    <w:tbl>
      <w:tblPr>
        <w:tblW w:w="9979" w:type="dxa"/>
        <w:jc w:val="center"/>
        <w:tblLayout w:type="fixed"/>
        <w:tblLook w:val="04A0" w:firstRow="1" w:lastRow="0" w:firstColumn="1" w:lastColumn="0" w:noHBand="0" w:noVBand="1"/>
      </w:tblPr>
      <w:tblGrid>
        <w:gridCol w:w="715"/>
        <w:gridCol w:w="2120"/>
        <w:gridCol w:w="7144"/>
      </w:tblGrid>
      <w:tr w:rsidR="00FB1513" w:rsidRPr="0095628C" w:rsidTr="00FB1513">
        <w:trPr>
          <w:trHeight w:val="677"/>
          <w:jc w:val="center"/>
        </w:trPr>
        <w:tc>
          <w:tcPr>
            <w:tcW w:w="715" w:type="dxa"/>
            <w:tcBorders>
              <w:top w:val="single" w:sz="4" w:space="0" w:color="000000"/>
              <w:left w:val="single" w:sz="4" w:space="0" w:color="000000"/>
              <w:bottom w:val="single" w:sz="4" w:space="0" w:color="000000"/>
              <w:right w:val="single" w:sz="4" w:space="0" w:color="000000"/>
            </w:tcBorders>
          </w:tcPr>
          <w:p w:rsidR="00FB1513" w:rsidRPr="0095628C" w:rsidRDefault="00FB1513" w:rsidP="00FB1513">
            <w:pPr>
              <w:widowControl w:val="0"/>
              <w:spacing w:after="0" w:line="240" w:lineRule="auto"/>
              <w:jc w:val="center"/>
              <w:rPr>
                <w:rFonts w:ascii="Times New Roman" w:hAnsi="Times New Roman" w:cs="Times New Roman"/>
                <w:sz w:val="24"/>
                <w:szCs w:val="24"/>
              </w:rPr>
            </w:pPr>
            <w:r w:rsidRPr="0095628C">
              <w:rPr>
                <w:rFonts w:ascii="Times New Roman" w:hAnsi="Times New Roman" w:cs="Times New Roman"/>
                <w:b/>
                <w:sz w:val="24"/>
                <w:szCs w:val="24"/>
              </w:rPr>
              <w:t>№ п/п</w:t>
            </w:r>
          </w:p>
        </w:tc>
        <w:tc>
          <w:tcPr>
            <w:tcW w:w="2120" w:type="dxa"/>
            <w:tcBorders>
              <w:top w:val="single" w:sz="4" w:space="0" w:color="000000"/>
              <w:left w:val="single" w:sz="4" w:space="0" w:color="000000"/>
              <w:bottom w:val="single" w:sz="4" w:space="0" w:color="000000"/>
              <w:right w:val="single" w:sz="4" w:space="0" w:color="000000"/>
            </w:tcBorders>
          </w:tcPr>
          <w:p w:rsidR="00FB1513" w:rsidRPr="0095628C" w:rsidRDefault="00FB1513" w:rsidP="00FB1513">
            <w:pPr>
              <w:widowControl w:val="0"/>
              <w:spacing w:after="0" w:line="240" w:lineRule="auto"/>
              <w:jc w:val="center"/>
              <w:rPr>
                <w:rFonts w:ascii="Times New Roman" w:hAnsi="Times New Roman" w:cs="Times New Roman"/>
                <w:sz w:val="24"/>
                <w:szCs w:val="24"/>
              </w:rPr>
            </w:pPr>
            <w:r w:rsidRPr="0095628C">
              <w:rPr>
                <w:rFonts w:ascii="Times New Roman" w:hAnsi="Times New Roman" w:cs="Times New Roman"/>
                <w:sz w:val="24"/>
                <w:szCs w:val="24"/>
              </w:rPr>
              <w:t>Категория (признак) заявителя</w:t>
            </w:r>
          </w:p>
        </w:tc>
        <w:tc>
          <w:tcPr>
            <w:tcW w:w="7144" w:type="dxa"/>
            <w:tcBorders>
              <w:top w:val="single" w:sz="4" w:space="0" w:color="000000"/>
              <w:left w:val="single" w:sz="4" w:space="0" w:color="000000"/>
              <w:bottom w:val="single" w:sz="4" w:space="0" w:color="000000"/>
              <w:right w:val="single" w:sz="4" w:space="0" w:color="000000"/>
            </w:tcBorders>
            <w:vAlign w:val="center"/>
          </w:tcPr>
          <w:p w:rsidR="00FB1513" w:rsidRPr="0095628C" w:rsidRDefault="00FB1513" w:rsidP="00FB1513">
            <w:pPr>
              <w:widowControl w:val="0"/>
              <w:spacing w:after="0" w:line="240" w:lineRule="auto"/>
              <w:jc w:val="center"/>
              <w:rPr>
                <w:rFonts w:ascii="Times New Roman" w:hAnsi="Times New Roman" w:cs="Times New Roman"/>
                <w:sz w:val="24"/>
                <w:szCs w:val="24"/>
              </w:rPr>
            </w:pPr>
            <w:r w:rsidRPr="0095628C">
              <w:rPr>
                <w:rFonts w:ascii="Times New Roman" w:hAnsi="Times New Roman" w:cs="Times New Roman"/>
                <w:sz w:val="24"/>
                <w:szCs w:val="24"/>
              </w:rPr>
              <w:t>Основания</w:t>
            </w:r>
          </w:p>
        </w:tc>
      </w:tr>
      <w:tr w:rsidR="00FB1513" w:rsidRPr="0095628C" w:rsidTr="00FB1513">
        <w:trPr>
          <w:trHeight w:val="1218"/>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FB1513" w:rsidRPr="0095628C" w:rsidRDefault="00FB1513" w:rsidP="00FB1513">
            <w:pPr>
              <w:widowControl w:val="0"/>
              <w:spacing w:after="0" w:line="240" w:lineRule="auto"/>
              <w:jc w:val="both"/>
              <w:rPr>
                <w:rFonts w:ascii="Times New Roman" w:hAnsi="Times New Roman" w:cs="Times New Roman"/>
                <w:sz w:val="24"/>
                <w:szCs w:val="24"/>
              </w:rPr>
            </w:pPr>
            <w:r w:rsidRPr="0095628C">
              <w:rPr>
                <w:rFonts w:ascii="Times New Roman" w:hAnsi="Times New Roman" w:cs="Times New Roman"/>
                <w:b/>
                <w:sz w:val="24"/>
                <w:szCs w:val="24"/>
              </w:rPr>
              <w:t>Основания для отказа в прием</w:t>
            </w:r>
            <w:r>
              <w:rPr>
                <w:rFonts w:ascii="Times New Roman" w:hAnsi="Times New Roman" w:cs="Times New Roman"/>
                <w:b/>
                <w:sz w:val="24"/>
                <w:szCs w:val="24"/>
              </w:rPr>
              <w:t xml:space="preserve">е </w:t>
            </w:r>
            <w:r w:rsidRPr="0095628C">
              <w:rPr>
                <w:rFonts w:ascii="Times New Roman" w:hAnsi="Times New Roman" w:cs="Times New Roman"/>
                <w:b/>
                <w:sz w:val="24"/>
                <w:szCs w:val="24"/>
              </w:rPr>
              <w:t xml:space="preserve">заявления о </w:t>
            </w:r>
            <w:r>
              <w:rPr>
                <w:rFonts w:ascii="Times New Roman" w:hAnsi="Times New Roman" w:cs="Times New Roman"/>
                <w:b/>
                <w:noProof/>
                <w:sz w:val="24"/>
                <w:szCs w:val="24"/>
              </w:rPr>
              <w:t>с</w:t>
            </w:r>
            <w:r w:rsidRPr="001D3816">
              <w:rPr>
                <w:rFonts w:ascii="Times New Roman" w:hAnsi="Times New Roman" w:cs="Times New Roman"/>
                <w:b/>
                <w:noProof/>
                <w:sz w:val="24"/>
                <w:szCs w:val="24"/>
              </w:rPr>
              <w:t>огласовани</w:t>
            </w:r>
            <w:r>
              <w:rPr>
                <w:rFonts w:ascii="Times New Roman" w:hAnsi="Times New Roman" w:cs="Times New Roman"/>
                <w:b/>
                <w:noProof/>
                <w:sz w:val="24"/>
                <w:szCs w:val="24"/>
              </w:rPr>
              <w:t>и</w:t>
            </w:r>
            <w:r w:rsidRPr="001D3816">
              <w:rPr>
                <w:rFonts w:ascii="Times New Roman" w:hAnsi="Times New Roman" w:cs="Times New Roman"/>
                <w:b/>
                <w:noProof/>
                <w:sz w:val="24"/>
                <w:szCs w:val="24"/>
              </w:rPr>
              <w:t xml:space="preserve"> проектных решений по отделке фасадов (паспортов цветовых решений фасадов) при реконструкции и ремонте зданий, сооружений и временных объектов</w:t>
            </w:r>
            <w:r w:rsidRPr="0095628C">
              <w:rPr>
                <w:rFonts w:ascii="Times New Roman" w:hAnsi="Times New Roman" w:cs="Times New Roman"/>
                <w:b/>
                <w:sz w:val="24"/>
                <w:szCs w:val="24"/>
              </w:rPr>
              <w:t>, заявления об исправлении ошибок,  необходимых для предоставления муниципальной услуги</w:t>
            </w:r>
          </w:p>
        </w:tc>
      </w:tr>
      <w:tr w:rsidR="00FB1513" w:rsidRPr="0095628C" w:rsidTr="00FB1513">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FB1513" w:rsidRPr="0095628C" w:rsidRDefault="00FB1513" w:rsidP="00FB1513">
            <w:pPr>
              <w:widowControl w:val="0"/>
              <w:spacing w:after="0" w:line="240" w:lineRule="auto"/>
              <w:rPr>
                <w:rFonts w:ascii="Times New Roman" w:hAnsi="Times New Roman" w:cs="Times New Roman"/>
                <w:sz w:val="24"/>
                <w:szCs w:val="24"/>
              </w:rPr>
            </w:pPr>
            <w:r w:rsidRPr="0095628C">
              <w:rPr>
                <w:rFonts w:ascii="Times New Roman" w:hAnsi="Times New Roman" w:cs="Times New Roman"/>
                <w:sz w:val="24"/>
                <w:szCs w:val="24"/>
              </w:rPr>
              <w:t>1.</w:t>
            </w:r>
          </w:p>
        </w:tc>
        <w:tc>
          <w:tcPr>
            <w:tcW w:w="2120" w:type="dxa"/>
            <w:tcBorders>
              <w:top w:val="single" w:sz="4" w:space="0" w:color="000000"/>
              <w:left w:val="single" w:sz="4" w:space="0" w:color="000000"/>
              <w:bottom w:val="single" w:sz="4" w:space="0" w:color="000000"/>
              <w:right w:val="single" w:sz="4" w:space="0" w:color="000000"/>
            </w:tcBorders>
          </w:tcPr>
          <w:p w:rsidR="00FB1513" w:rsidRPr="0095628C" w:rsidRDefault="00FB1513" w:rsidP="00FB1513">
            <w:pPr>
              <w:widowControl w:val="0"/>
              <w:spacing w:after="0" w:line="240" w:lineRule="auto"/>
              <w:rPr>
                <w:rFonts w:ascii="Times New Roman" w:hAnsi="Times New Roman" w:cs="Times New Roman"/>
                <w:sz w:val="24"/>
                <w:szCs w:val="24"/>
              </w:rPr>
            </w:pPr>
            <w:r w:rsidRPr="0095628C">
              <w:rPr>
                <w:rFonts w:ascii="Times New Roman" w:hAnsi="Times New Roman" w:cs="Times New Roman"/>
                <w:sz w:val="24"/>
                <w:szCs w:val="24"/>
              </w:rPr>
              <w:t>все категории заявителей</w:t>
            </w:r>
          </w:p>
        </w:tc>
        <w:tc>
          <w:tcPr>
            <w:tcW w:w="7144" w:type="dxa"/>
            <w:tcBorders>
              <w:top w:val="single" w:sz="4" w:space="0" w:color="000000"/>
              <w:left w:val="single" w:sz="4" w:space="0" w:color="000000"/>
              <w:bottom w:val="single" w:sz="4" w:space="0" w:color="000000"/>
              <w:right w:val="single" w:sz="4" w:space="0" w:color="000000"/>
            </w:tcBorders>
          </w:tcPr>
          <w:p w:rsidR="00FB1513" w:rsidRPr="0095628C" w:rsidRDefault="00FB1513" w:rsidP="00FB1513">
            <w:pPr>
              <w:widowControl w:val="0"/>
              <w:numPr>
                <w:ilvl w:val="0"/>
                <w:numId w:val="10"/>
              </w:numPr>
              <w:spacing w:after="0" w:line="240" w:lineRule="auto"/>
              <w:ind w:left="0" w:firstLine="0"/>
              <w:jc w:val="both"/>
              <w:rPr>
                <w:rFonts w:ascii="Times New Roman" w:hAnsi="Times New Roman" w:cs="Times New Roman"/>
                <w:sz w:val="24"/>
                <w:szCs w:val="24"/>
              </w:rPr>
            </w:pPr>
            <w:r w:rsidRPr="0095628C">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B1513" w:rsidRPr="0095628C" w:rsidRDefault="00FB1513" w:rsidP="00FB1513">
            <w:pPr>
              <w:widowControl w:val="0"/>
              <w:numPr>
                <w:ilvl w:val="0"/>
                <w:numId w:val="10"/>
              </w:numPr>
              <w:spacing w:after="0" w:line="240" w:lineRule="auto"/>
              <w:ind w:left="0" w:firstLine="0"/>
              <w:jc w:val="both"/>
              <w:rPr>
                <w:rFonts w:ascii="Times New Roman" w:hAnsi="Times New Roman" w:cs="Times New Roman"/>
                <w:sz w:val="24"/>
                <w:szCs w:val="24"/>
              </w:rPr>
            </w:pPr>
            <w:r w:rsidRPr="0095628C">
              <w:rPr>
                <w:rFonts w:ascii="Times New Roman" w:hAnsi="Times New Roman" w:cs="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B1513" w:rsidRPr="0095628C" w:rsidRDefault="00FB1513" w:rsidP="00FB1513">
            <w:pPr>
              <w:widowControl w:val="0"/>
              <w:numPr>
                <w:ilvl w:val="0"/>
                <w:numId w:val="10"/>
              </w:numPr>
              <w:spacing w:after="0" w:line="240" w:lineRule="auto"/>
              <w:ind w:left="0" w:firstLine="0"/>
              <w:jc w:val="both"/>
              <w:rPr>
                <w:rFonts w:ascii="Times New Roman" w:hAnsi="Times New Roman" w:cs="Times New Roman"/>
                <w:sz w:val="24"/>
                <w:szCs w:val="24"/>
              </w:rPr>
            </w:pPr>
            <w:r w:rsidRPr="0095628C">
              <w:rPr>
                <w:rFonts w:ascii="Times New Roman" w:hAnsi="Times New Roman" w:cs="Times New Roman"/>
                <w:sz w:val="24"/>
                <w:szCs w:val="24"/>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B1513" w:rsidRPr="0095628C" w:rsidRDefault="00FB1513" w:rsidP="00FB1513">
            <w:pPr>
              <w:widowControl w:val="0"/>
              <w:numPr>
                <w:ilvl w:val="0"/>
                <w:numId w:val="10"/>
              </w:numPr>
              <w:spacing w:after="0" w:line="240" w:lineRule="auto"/>
              <w:ind w:left="0" w:firstLine="0"/>
              <w:jc w:val="both"/>
              <w:rPr>
                <w:rFonts w:ascii="Times New Roman" w:hAnsi="Times New Roman" w:cs="Times New Roman"/>
                <w:sz w:val="24"/>
                <w:szCs w:val="24"/>
              </w:rPr>
            </w:pPr>
            <w:r w:rsidRPr="0095628C">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B1513" w:rsidRPr="0095628C" w:rsidRDefault="00FB1513" w:rsidP="00FB1513">
            <w:pPr>
              <w:widowControl w:val="0"/>
              <w:numPr>
                <w:ilvl w:val="0"/>
                <w:numId w:val="10"/>
              </w:numPr>
              <w:spacing w:after="0" w:line="240" w:lineRule="auto"/>
              <w:ind w:left="0" w:firstLine="0"/>
              <w:jc w:val="both"/>
              <w:rPr>
                <w:rFonts w:ascii="Times New Roman" w:hAnsi="Times New Roman" w:cs="Times New Roman"/>
                <w:sz w:val="24"/>
                <w:szCs w:val="24"/>
              </w:rPr>
            </w:pPr>
            <w:r w:rsidRPr="0095628C">
              <w:rPr>
                <w:rFonts w:ascii="Times New Roman" w:hAnsi="Times New Roman" w:cs="Times New Roman"/>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FB1513" w:rsidRPr="0095628C" w:rsidRDefault="00FB1513" w:rsidP="00FB1513">
            <w:pPr>
              <w:widowControl w:val="0"/>
              <w:numPr>
                <w:ilvl w:val="0"/>
                <w:numId w:val="10"/>
              </w:numPr>
              <w:spacing w:after="0" w:line="240" w:lineRule="auto"/>
              <w:ind w:left="0" w:firstLine="0"/>
              <w:jc w:val="both"/>
              <w:rPr>
                <w:rFonts w:ascii="Times New Roman" w:hAnsi="Times New Roman" w:cs="Times New Roman"/>
                <w:sz w:val="24"/>
                <w:szCs w:val="24"/>
              </w:rPr>
            </w:pPr>
            <w:r w:rsidRPr="0095628C">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p w:rsidR="00FB1513" w:rsidRPr="0095628C" w:rsidRDefault="00FB1513" w:rsidP="00FB1513">
            <w:pPr>
              <w:widowControl w:val="0"/>
              <w:numPr>
                <w:ilvl w:val="0"/>
                <w:numId w:val="10"/>
              </w:numPr>
              <w:spacing w:after="0" w:line="240" w:lineRule="auto"/>
              <w:ind w:left="0" w:firstLine="0"/>
              <w:jc w:val="both"/>
              <w:rPr>
                <w:rFonts w:ascii="Times New Roman" w:hAnsi="Times New Roman" w:cs="Times New Roman"/>
                <w:sz w:val="24"/>
                <w:szCs w:val="24"/>
              </w:rPr>
            </w:pPr>
            <w:r w:rsidRPr="0095628C">
              <w:rPr>
                <w:rFonts w:ascii="Times New Roman" w:hAnsi="Times New Roman" w:cs="Times New Roman"/>
                <w:sz w:val="24"/>
                <w:szCs w:val="24"/>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B1513" w:rsidRPr="0095628C" w:rsidRDefault="00FB1513" w:rsidP="00FB1513">
            <w:pPr>
              <w:widowControl w:val="0"/>
              <w:spacing w:after="0" w:line="240" w:lineRule="auto"/>
              <w:rPr>
                <w:rFonts w:ascii="Times New Roman" w:hAnsi="Times New Roman" w:cs="Times New Roman"/>
                <w:sz w:val="24"/>
                <w:szCs w:val="24"/>
              </w:rPr>
            </w:pPr>
            <w:r w:rsidRPr="0095628C">
              <w:rPr>
                <w:rFonts w:ascii="Times New Roman" w:hAnsi="Times New Roman" w:cs="Times New Roman"/>
                <w:sz w:val="24"/>
                <w:szCs w:val="24"/>
              </w:rPr>
              <w:t>Заявление подано лицом, не имеющим полномочий представлять интересы Заявителя.</w:t>
            </w:r>
          </w:p>
        </w:tc>
      </w:tr>
      <w:tr w:rsidR="00232B62" w:rsidRPr="0095628C" w:rsidTr="00FB1513">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232B62" w:rsidRPr="0095628C" w:rsidRDefault="0095628C" w:rsidP="00FB151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7766BF" w:rsidRPr="0095628C">
              <w:rPr>
                <w:rFonts w:ascii="Times New Roman" w:hAnsi="Times New Roman" w:cs="Times New Roman"/>
                <w:sz w:val="24"/>
                <w:szCs w:val="24"/>
              </w:rPr>
              <w:t>.</w:t>
            </w:r>
          </w:p>
        </w:tc>
        <w:tc>
          <w:tcPr>
            <w:tcW w:w="2120" w:type="dxa"/>
            <w:tcBorders>
              <w:top w:val="single" w:sz="4" w:space="0" w:color="000000"/>
              <w:left w:val="single" w:sz="4" w:space="0" w:color="000000"/>
              <w:bottom w:val="single" w:sz="4" w:space="0" w:color="000000"/>
              <w:right w:val="single" w:sz="4" w:space="0" w:color="000000"/>
            </w:tcBorders>
          </w:tcPr>
          <w:p w:rsidR="00232B62" w:rsidRPr="0095628C" w:rsidRDefault="007766BF" w:rsidP="00FB1513">
            <w:pPr>
              <w:widowControl w:val="0"/>
              <w:spacing w:after="0" w:line="240" w:lineRule="auto"/>
              <w:jc w:val="center"/>
              <w:rPr>
                <w:rFonts w:ascii="Times New Roman" w:hAnsi="Times New Roman" w:cs="Times New Roman"/>
                <w:sz w:val="24"/>
                <w:szCs w:val="24"/>
              </w:rPr>
            </w:pPr>
            <w:r w:rsidRPr="0095628C">
              <w:rPr>
                <w:rFonts w:ascii="Times New Roman" w:hAnsi="Times New Roman" w:cs="Times New Roman"/>
                <w:sz w:val="24"/>
                <w:szCs w:val="24"/>
              </w:rPr>
              <w:t>все категории заявителей</w:t>
            </w:r>
          </w:p>
        </w:tc>
        <w:tc>
          <w:tcPr>
            <w:tcW w:w="7144" w:type="dxa"/>
            <w:tcBorders>
              <w:top w:val="single" w:sz="4" w:space="0" w:color="000000"/>
              <w:left w:val="single" w:sz="4" w:space="0" w:color="000000"/>
              <w:bottom w:val="single" w:sz="4" w:space="0" w:color="000000"/>
              <w:right w:val="single" w:sz="4" w:space="0" w:color="000000"/>
            </w:tcBorders>
          </w:tcPr>
          <w:p w:rsidR="00753D02" w:rsidRPr="00753D02" w:rsidRDefault="00753D02" w:rsidP="00FB1513">
            <w:p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53D02">
              <w:rPr>
                <w:rFonts w:ascii="Times New Roman" w:hAnsi="Times New Roman" w:cs="Times New Roman"/>
                <w:sz w:val="24"/>
                <w:szCs w:val="24"/>
              </w:rPr>
              <w:t xml:space="preserve">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w:t>
            </w:r>
            <w:r w:rsidRPr="00753D02">
              <w:rPr>
                <w:rFonts w:ascii="Times New Roman" w:hAnsi="Times New Roman" w:cs="Times New Roman"/>
                <w:sz w:val="24"/>
                <w:szCs w:val="24"/>
              </w:rPr>
              <w:lastRenderedPageBreak/>
              <w:t>лицом);</w:t>
            </w:r>
          </w:p>
          <w:p w:rsidR="00753D02" w:rsidRPr="00753D02" w:rsidRDefault="00753D02" w:rsidP="00FB1513">
            <w:pPr>
              <w:tabs>
                <w:tab w:val="left" w:pos="709"/>
              </w:tabs>
              <w:spacing w:after="0" w:line="240" w:lineRule="auto"/>
              <w:contextualSpacing/>
              <w:jc w:val="both"/>
              <w:rPr>
                <w:rFonts w:ascii="Times New Roman" w:hAnsi="Times New Roman" w:cs="Times New Roman"/>
                <w:sz w:val="24"/>
                <w:szCs w:val="24"/>
              </w:rPr>
            </w:pPr>
            <w:r w:rsidRPr="00753D02">
              <w:rPr>
                <w:rFonts w:ascii="Times New Roman" w:hAnsi="Times New Roman" w:cs="Times New Roman"/>
                <w:sz w:val="24"/>
                <w:szCs w:val="24"/>
              </w:rPr>
              <w:t xml:space="preserve">- представление </w:t>
            </w:r>
            <w:r>
              <w:rPr>
                <w:rFonts w:ascii="Times New Roman" w:hAnsi="Times New Roman" w:cs="Times New Roman"/>
                <w:sz w:val="24"/>
                <w:szCs w:val="24"/>
              </w:rPr>
              <w:t>неполного комплекта документов;</w:t>
            </w:r>
          </w:p>
          <w:p w:rsidR="00753D02" w:rsidRPr="00753D02" w:rsidRDefault="00753D02" w:rsidP="00FB1513">
            <w:pPr>
              <w:tabs>
                <w:tab w:val="left" w:pos="709"/>
              </w:tabs>
              <w:spacing w:after="0" w:line="240" w:lineRule="auto"/>
              <w:contextualSpacing/>
              <w:jc w:val="both"/>
              <w:rPr>
                <w:rFonts w:ascii="Times New Roman" w:hAnsi="Times New Roman" w:cs="Times New Roman"/>
                <w:sz w:val="24"/>
                <w:szCs w:val="24"/>
              </w:rPr>
            </w:pPr>
            <w:r w:rsidRPr="00753D02">
              <w:rPr>
                <w:rFonts w:ascii="Times New Roman" w:hAnsi="Times New Roman" w:cs="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753D02" w:rsidRPr="00753D02" w:rsidRDefault="00753D02" w:rsidP="00FB1513">
            <w:pPr>
              <w:tabs>
                <w:tab w:val="left" w:pos="709"/>
              </w:tabs>
              <w:spacing w:after="0" w:line="240" w:lineRule="auto"/>
              <w:contextualSpacing/>
              <w:jc w:val="both"/>
              <w:rPr>
                <w:rFonts w:ascii="Times New Roman" w:hAnsi="Times New Roman" w:cs="Times New Roman"/>
                <w:sz w:val="24"/>
                <w:szCs w:val="24"/>
              </w:rPr>
            </w:pPr>
            <w:r w:rsidRPr="00753D02">
              <w:rPr>
                <w:rFonts w:ascii="Times New Roman" w:hAnsi="Times New Roman" w:cs="Times New Roman"/>
                <w:sz w:val="24"/>
                <w:szCs w:val="24"/>
              </w:rPr>
              <w:t>- обращение заявителя за муниципальной услугой в уполномоченный орган, не предоставляющий требующуюся заявителю муниципальную услугу;</w:t>
            </w:r>
          </w:p>
          <w:p w:rsidR="00753D02" w:rsidRPr="00753D02" w:rsidRDefault="00753D02" w:rsidP="00FB1513">
            <w:pPr>
              <w:tabs>
                <w:tab w:val="left" w:pos="709"/>
              </w:tabs>
              <w:spacing w:after="0" w:line="240" w:lineRule="auto"/>
              <w:contextualSpacing/>
              <w:jc w:val="both"/>
              <w:rPr>
                <w:rFonts w:ascii="Times New Roman" w:hAnsi="Times New Roman" w:cs="Times New Roman"/>
                <w:sz w:val="24"/>
                <w:szCs w:val="24"/>
              </w:rPr>
            </w:pPr>
            <w:r w:rsidRPr="00753D02">
              <w:rPr>
                <w:rFonts w:ascii="Times New Roman" w:hAnsi="Times New Roman" w:cs="Times New Roman"/>
                <w:sz w:val="24"/>
                <w:szCs w:val="24"/>
              </w:rPr>
              <w:t>- неполное, некорректное заполнение полей в форме заявления, в том числе в интерактивной форме заявления на ЕПГУ, РПГУ;</w:t>
            </w:r>
          </w:p>
          <w:p w:rsidR="00753D02" w:rsidRPr="00753D02" w:rsidRDefault="00753D02" w:rsidP="00FB1513">
            <w:pPr>
              <w:tabs>
                <w:tab w:val="left" w:pos="709"/>
              </w:tabs>
              <w:spacing w:after="0" w:line="240" w:lineRule="auto"/>
              <w:contextualSpacing/>
              <w:jc w:val="both"/>
              <w:rPr>
                <w:rFonts w:ascii="Times New Roman" w:hAnsi="Times New Roman" w:cs="Times New Roman"/>
                <w:sz w:val="24"/>
                <w:szCs w:val="24"/>
              </w:rPr>
            </w:pPr>
            <w:r w:rsidRPr="00753D02">
              <w:rPr>
                <w:rFonts w:ascii="Times New Roman" w:hAnsi="Times New Roman" w:cs="Times New Roman"/>
                <w:sz w:val="24"/>
                <w:szCs w:val="24"/>
              </w:rPr>
              <w:t>- электронные документы не соответствуют требованиям к форматам их предоставления и (или) не читаются;</w:t>
            </w:r>
          </w:p>
          <w:p w:rsidR="00753D02" w:rsidRPr="00753D02" w:rsidRDefault="00753D02" w:rsidP="00FB1513">
            <w:pPr>
              <w:tabs>
                <w:tab w:val="left" w:pos="709"/>
              </w:tabs>
              <w:spacing w:after="0" w:line="240" w:lineRule="auto"/>
              <w:contextualSpacing/>
              <w:jc w:val="both"/>
              <w:rPr>
                <w:rFonts w:ascii="Times New Roman" w:hAnsi="Times New Roman" w:cs="Times New Roman"/>
                <w:sz w:val="24"/>
                <w:szCs w:val="24"/>
              </w:rPr>
            </w:pPr>
            <w:r w:rsidRPr="00753D02">
              <w:rPr>
                <w:rFonts w:ascii="Times New Roman" w:hAnsi="Times New Roman" w:cs="Times New Roman"/>
                <w:sz w:val="24"/>
                <w:szCs w:val="24"/>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232B62" w:rsidRPr="0095628C" w:rsidRDefault="00753D02" w:rsidP="00FB1513">
            <w:pPr>
              <w:pStyle w:val="ConsPlusNormal0"/>
              <w:jc w:val="both"/>
              <w:rPr>
                <w:rFonts w:ascii="Times New Roman" w:hAnsi="Times New Roman" w:cs="Times New Roman"/>
                <w:sz w:val="24"/>
                <w:szCs w:val="24"/>
              </w:rPr>
            </w:pPr>
            <w:r w:rsidRPr="00753D02">
              <w:rPr>
                <w:rFonts w:ascii="Times New Roman" w:hAnsi="Times New Roman" w:cs="Times New Roman"/>
                <w:sz w:val="24"/>
                <w:szCs w:val="24"/>
              </w:rPr>
              <w:t>- заявитель не относится к кругу лиц, имеющих право на предоставление муниципальной услуги.</w:t>
            </w:r>
          </w:p>
        </w:tc>
      </w:tr>
      <w:tr w:rsidR="00232B62" w:rsidRPr="0095628C" w:rsidTr="00FB1513">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232B62" w:rsidRPr="0095628C" w:rsidRDefault="007766BF" w:rsidP="00FB1513">
            <w:pPr>
              <w:widowControl w:val="0"/>
              <w:spacing w:after="0" w:line="240" w:lineRule="auto"/>
              <w:jc w:val="center"/>
              <w:rPr>
                <w:rFonts w:ascii="Times New Roman" w:hAnsi="Times New Roman" w:cs="Times New Roman"/>
                <w:sz w:val="24"/>
                <w:szCs w:val="24"/>
              </w:rPr>
            </w:pPr>
            <w:r w:rsidRPr="0095628C">
              <w:rPr>
                <w:rFonts w:ascii="Times New Roman" w:hAnsi="Times New Roman" w:cs="Times New Roman"/>
                <w:b/>
                <w:sz w:val="24"/>
                <w:szCs w:val="24"/>
              </w:rPr>
              <w:lastRenderedPageBreak/>
              <w:t>Основания для отказа в предоставлении муниципальной услуги в случае обращения с заявлением об исправлении ошибок</w:t>
            </w:r>
          </w:p>
        </w:tc>
      </w:tr>
      <w:tr w:rsidR="00232B62" w:rsidRPr="0095628C" w:rsidTr="00FB1513">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232B62" w:rsidRPr="0095628C" w:rsidRDefault="0095628C" w:rsidP="00FB151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7766BF" w:rsidRPr="0095628C">
              <w:rPr>
                <w:rFonts w:ascii="Times New Roman" w:hAnsi="Times New Roman" w:cs="Times New Roman"/>
                <w:sz w:val="24"/>
                <w:szCs w:val="24"/>
              </w:rPr>
              <w:t>.</w:t>
            </w:r>
          </w:p>
        </w:tc>
        <w:tc>
          <w:tcPr>
            <w:tcW w:w="2120" w:type="dxa"/>
            <w:tcBorders>
              <w:top w:val="single" w:sz="4" w:space="0" w:color="000000"/>
              <w:left w:val="single" w:sz="4" w:space="0" w:color="000000"/>
              <w:bottom w:val="single" w:sz="4" w:space="0" w:color="000000"/>
              <w:right w:val="single" w:sz="4" w:space="0" w:color="000000"/>
            </w:tcBorders>
          </w:tcPr>
          <w:p w:rsidR="00232B62" w:rsidRPr="0095628C" w:rsidRDefault="007766BF" w:rsidP="00FB1513">
            <w:pPr>
              <w:widowControl w:val="0"/>
              <w:spacing w:after="0" w:line="240" w:lineRule="auto"/>
              <w:rPr>
                <w:rFonts w:ascii="Times New Roman" w:hAnsi="Times New Roman" w:cs="Times New Roman"/>
                <w:sz w:val="24"/>
                <w:szCs w:val="24"/>
              </w:rPr>
            </w:pPr>
            <w:r w:rsidRPr="0095628C">
              <w:rPr>
                <w:rFonts w:ascii="Times New Roman" w:hAnsi="Times New Roman" w:cs="Times New Roman"/>
                <w:sz w:val="24"/>
                <w:szCs w:val="24"/>
              </w:rPr>
              <w:t>все категории заявителей</w:t>
            </w:r>
          </w:p>
        </w:tc>
        <w:tc>
          <w:tcPr>
            <w:tcW w:w="7144" w:type="dxa"/>
            <w:tcBorders>
              <w:top w:val="single" w:sz="4" w:space="0" w:color="000000"/>
              <w:left w:val="single" w:sz="4" w:space="0" w:color="000000"/>
              <w:bottom w:val="single" w:sz="4" w:space="0" w:color="000000"/>
              <w:right w:val="single" w:sz="4" w:space="0" w:color="000000"/>
            </w:tcBorders>
          </w:tcPr>
          <w:p w:rsidR="00232B62" w:rsidRPr="0095628C" w:rsidRDefault="007766BF" w:rsidP="00FB1513">
            <w:pPr>
              <w:widowControl w:val="0"/>
              <w:numPr>
                <w:ilvl w:val="0"/>
                <w:numId w:val="13"/>
              </w:numPr>
              <w:spacing w:after="0" w:line="240" w:lineRule="auto"/>
              <w:ind w:left="0" w:firstLine="0"/>
              <w:rPr>
                <w:rFonts w:ascii="Times New Roman" w:hAnsi="Times New Roman" w:cs="Times New Roman"/>
                <w:sz w:val="24"/>
                <w:szCs w:val="24"/>
              </w:rPr>
            </w:pPr>
            <w:r w:rsidRPr="0095628C">
              <w:rPr>
                <w:rFonts w:ascii="Times New Roman" w:hAnsi="Times New Roman" w:cs="Times New Roman"/>
                <w:sz w:val="24"/>
                <w:szCs w:val="24"/>
              </w:rPr>
              <w:t>отсутствие факта допущения опечаток и ошибок в выданном документе;</w:t>
            </w:r>
          </w:p>
          <w:p w:rsidR="00232B62" w:rsidRPr="0095628C" w:rsidRDefault="007766BF" w:rsidP="00FB1513">
            <w:pPr>
              <w:widowControl w:val="0"/>
              <w:numPr>
                <w:ilvl w:val="0"/>
                <w:numId w:val="13"/>
              </w:numPr>
              <w:spacing w:after="0" w:line="240" w:lineRule="auto"/>
              <w:ind w:left="0" w:firstLine="0"/>
              <w:rPr>
                <w:rFonts w:ascii="Times New Roman" w:hAnsi="Times New Roman" w:cs="Times New Roman"/>
                <w:sz w:val="24"/>
                <w:szCs w:val="24"/>
              </w:rPr>
            </w:pPr>
            <w:r w:rsidRPr="0095628C">
              <w:rPr>
                <w:rFonts w:ascii="Times New Roman" w:hAnsi="Times New Roman" w:cs="Times New Roman"/>
                <w:sz w:val="24"/>
                <w:szCs w:val="24"/>
              </w:rPr>
              <w:t>несоответствие заявителя установленному кругу лиц.</w:t>
            </w:r>
          </w:p>
        </w:tc>
      </w:tr>
    </w:tbl>
    <w:p w:rsidR="00232B62" w:rsidRDefault="007766BF">
      <w:pPr>
        <w:ind w:firstLine="540"/>
        <w:jc w:val="both"/>
        <w:rPr>
          <w:rFonts w:ascii="Times New Roman" w:hAnsi="Times New Roman"/>
          <w:sz w:val="28"/>
        </w:rPr>
      </w:pPr>
      <w:r>
        <w:br w:type="page"/>
      </w:r>
    </w:p>
    <w:p w:rsidR="00FB1513" w:rsidRPr="00106BD1" w:rsidRDefault="00FB1513" w:rsidP="00FB1513">
      <w:pPr>
        <w:tabs>
          <w:tab w:val="left" w:pos="5812"/>
        </w:tabs>
        <w:spacing w:after="0" w:line="240" w:lineRule="auto"/>
        <w:ind w:left="3119"/>
        <w:rPr>
          <w:rFonts w:ascii="Times New Roman" w:hAnsi="Times New Roman"/>
          <w:bCs/>
          <w:sz w:val="24"/>
          <w:szCs w:val="24"/>
        </w:rPr>
      </w:pPr>
      <w:r>
        <w:rPr>
          <w:rFonts w:ascii="Times New Roman" w:hAnsi="Times New Roman"/>
          <w:bCs/>
          <w:sz w:val="24"/>
          <w:szCs w:val="24"/>
        </w:rPr>
        <w:lastRenderedPageBreak/>
        <w:t>Приложение №5</w:t>
      </w:r>
    </w:p>
    <w:p w:rsidR="00FB1513" w:rsidRPr="00106BD1" w:rsidRDefault="00FB1513" w:rsidP="00FB1513">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к административному регламенту</w:t>
      </w:r>
    </w:p>
    <w:p w:rsidR="00FB1513" w:rsidRPr="00106BD1" w:rsidRDefault="00FB1513" w:rsidP="00FB1513">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предоставления муниципальной услуги</w:t>
      </w:r>
    </w:p>
    <w:p w:rsidR="00FB1513" w:rsidRDefault="00FB1513" w:rsidP="00FB1513">
      <w:pPr>
        <w:widowControl w:val="0"/>
        <w:spacing w:after="0" w:line="240" w:lineRule="auto"/>
        <w:ind w:left="3119"/>
        <w:rPr>
          <w:rFonts w:ascii="Times New Roman" w:hAnsi="Times New Roman" w:cs="Times New Roman"/>
          <w:noProof/>
          <w:sz w:val="24"/>
          <w:szCs w:val="24"/>
        </w:rPr>
      </w:pPr>
      <w:r w:rsidRPr="00106BD1">
        <w:rPr>
          <w:rFonts w:ascii="Times New Roman" w:hAnsi="Times New Roman"/>
          <w:bCs/>
          <w:sz w:val="24"/>
          <w:szCs w:val="24"/>
        </w:rPr>
        <w:t>«</w:t>
      </w:r>
      <w:r w:rsidRPr="00106BD1">
        <w:rPr>
          <w:rFonts w:ascii="Times New Roman" w:hAnsi="Times New Roman" w:cs="Times New Roman"/>
          <w:noProof/>
          <w:sz w:val="24"/>
          <w:szCs w:val="24"/>
        </w:rPr>
        <w:t>Согласование проек</w:t>
      </w:r>
      <w:r>
        <w:rPr>
          <w:rFonts w:ascii="Times New Roman" w:hAnsi="Times New Roman" w:cs="Times New Roman"/>
          <w:noProof/>
          <w:sz w:val="24"/>
          <w:szCs w:val="24"/>
        </w:rPr>
        <w:t>тных решений по отделке фасадов</w:t>
      </w:r>
    </w:p>
    <w:p w:rsidR="00FB1513" w:rsidRDefault="00FB1513" w:rsidP="00FB1513">
      <w:pPr>
        <w:widowControl w:val="0"/>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(паспортов цветовых реш</w:t>
      </w:r>
      <w:r>
        <w:rPr>
          <w:rFonts w:ascii="Times New Roman" w:hAnsi="Times New Roman" w:cs="Times New Roman"/>
          <w:noProof/>
          <w:sz w:val="24"/>
          <w:szCs w:val="24"/>
        </w:rPr>
        <w:t>ений фасадов) при реконструкции</w:t>
      </w:r>
    </w:p>
    <w:p w:rsidR="00FB1513" w:rsidRDefault="00FB1513" w:rsidP="00FB1513">
      <w:pPr>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и ремонте зданий, сооружений и временных объектов</w:t>
      </w:r>
      <w:r>
        <w:rPr>
          <w:rFonts w:ascii="Times New Roman" w:hAnsi="Times New Roman" w:cs="Times New Roman"/>
          <w:noProof/>
          <w:sz w:val="24"/>
          <w:szCs w:val="24"/>
        </w:rPr>
        <w:t>»</w:t>
      </w:r>
    </w:p>
    <w:p w:rsidR="00232B62" w:rsidRDefault="00232B62" w:rsidP="00FB1513">
      <w:pPr>
        <w:spacing w:after="0" w:line="240" w:lineRule="auto"/>
        <w:ind w:firstLine="709"/>
        <w:jc w:val="both"/>
        <w:rPr>
          <w:rFonts w:ascii="Times New Roman" w:hAnsi="Times New Roman"/>
          <w:sz w:val="28"/>
        </w:rPr>
      </w:pPr>
    </w:p>
    <w:p w:rsidR="00FB1513" w:rsidRDefault="00FB1513" w:rsidP="00FB1513">
      <w:pPr>
        <w:spacing w:after="0" w:line="240" w:lineRule="auto"/>
        <w:ind w:firstLine="709"/>
        <w:jc w:val="both"/>
        <w:rPr>
          <w:rFonts w:ascii="Times New Roman" w:hAnsi="Times New Roman"/>
          <w:sz w:val="28"/>
        </w:rPr>
      </w:pPr>
    </w:p>
    <w:p w:rsidR="00FA1918" w:rsidRDefault="00FA1918" w:rsidP="00FB1513">
      <w:pPr>
        <w:spacing w:after="0" w:line="240" w:lineRule="auto"/>
        <w:jc w:val="center"/>
        <w:rPr>
          <w:rFonts w:ascii="Times New Roman" w:eastAsia="Times New Roman" w:hAnsi="Times New Roman"/>
          <w:b/>
          <w:sz w:val="24"/>
          <w:szCs w:val="24"/>
          <w:u w:val="single"/>
          <w:lang w:eastAsia="ar-SA"/>
        </w:rPr>
      </w:pPr>
      <w:r>
        <w:rPr>
          <w:rFonts w:ascii="Times New Roman" w:eastAsia="Times New Roman" w:hAnsi="Times New Roman"/>
          <w:b/>
          <w:sz w:val="24"/>
          <w:szCs w:val="24"/>
          <w:u w:val="single"/>
          <w:lang w:eastAsia="ar-SA"/>
        </w:rPr>
        <w:t>Администрация Ю</w:t>
      </w:r>
      <w:r w:rsidR="00FB1513">
        <w:rPr>
          <w:rFonts w:ascii="Times New Roman" w:eastAsia="Times New Roman" w:hAnsi="Times New Roman"/>
          <w:b/>
          <w:sz w:val="24"/>
          <w:szCs w:val="24"/>
          <w:u w:val="single"/>
          <w:lang w:eastAsia="ar-SA"/>
        </w:rPr>
        <w:t>ргинского муниципального округа</w:t>
      </w:r>
    </w:p>
    <w:p w:rsidR="00FA1918" w:rsidRDefault="00FA1918" w:rsidP="00FA1918">
      <w:pPr>
        <w:spacing w:after="0" w:line="240" w:lineRule="auto"/>
        <w:jc w:val="center"/>
        <w:rPr>
          <w:rFonts w:ascii="Times New Roman" w:eastAsia="Times New Roman" w:hAnsi="Times New Roman"/>
          <w:b/>
          <w:sz w:val="24"/>
          <w:szCs w:val="24"/>
          <w:u w:val="single"/>
          <w:lang w:eastAsia="ar-SA"/>
        </w:rPr>
      </w:pPr>
      <w:r>
        <w:rPr>
          <w:rFonts w:ascii="Times New Roman" w:hAnsi="Times New Roman"/>
          <w:sz w:val="20"/>
          <w:szCs w:val="28"/>
        </w:rPr>
        <w:t>(полное наименование органа местного самоуправления, осуществляющего муниципальную услугу)</w:t>
      </w:r>
    </w:p>
    <w:p w:rsidR="00FA1918" w:rsidRDefault="00FA1918" w:rsidP="00FA1918">
      <w:pPr>
        <w:pStyle w:val="ConsPlusNonformat0"/>
        <w:ind w:left="3686"/>
        <w:rPr>
          <w:rFonts w:ascii="Times New Roman" w:eastAsia="Times New Roman" w:hAnsi="Times New Roman" w:cs="Times New Roman"/>
          <w:sz w:val="24"/>
          <w:szCs w:val="28"/>
          <w:lang w:eastAsia="ru-RU"/>
        </w:rPr>
      </w:pPr>
    </w:p>
    <w:p w:rsidR="00FA1918" w:rsidRDefault="00FA1918" w:rsidP="00FA1918">
      <w:pPr>
        <w:pStyle w:val="ConsPlusNonformat0"/>
        <w:ind w:left="3686"/>
        <w:rPr>
          <w:rFonts w:ascii="Times New Roman" w:hAnsi="Times New Roman" w:cs="Times New Roman"/>
          <w:sz w:val="24"/>
          <w:szCs w:val="28"/>
        </w:rPr>
      </w:pPr>
      <w:r>
        <w:rPr>
          <w:rFonts w:ascii="Times New Roman" w:hAnsi="Times New Roman" w:cs="Times New Roman"/>
          <w:sz w:val="24"/>
          <w:szCs w:val="28"/>
        </w:rPr>
        <w:t>от ______________________________________________</w:t>
      </w:r>
    </w:p>
    <w:p w:rsidR="00FA1918" w:rsidRDefault="00FA1918" w:rsidP="00FA1918">
      <w:pPr>
        <w:pStyle w:val="ConsPlusNonformat0"/>
        <w:ind w:left="3686"/>
        <w:rPr>
          <w:rFonts w:ascii="Times New Roman" w:hAnsi="Times New Roman" w:cs="Times New Roman"/>
          <w:sz w:val="24"/>
          <w:szCs w:val="28"/>
        </w:rPr>
      </w:pPr>
      <w:r>
        <w:rPr>
          <w:rFonts w:ascii="Times New Roman" w:hAnsi="Times New Roman" w:cs="Times New Roman"/>
          <w:sz w:val="24"/>
          <w:szCs w:val="28"/>
        </w:rPr>
        <w:t>________________</w:t>
      </w:r>
      <w:r w:rsidR="00FB1513">
        <w:rPr>
          <w:rFonts w:ascii="Times New Roman" w:hAnsi="Times New Roman" w:cs="Times New Roman"/>
          <w:sz w:val="24"/>
          <w:szCs w:val="28"/>
        </w:rPr>
        <w:t>_______________________________</w:t>
      </w:r>
    </w:p>
    <w:p w:rsidR="00FA1918" w:rsidRDefault="00FA1918" w:rsidP="00FA1918">
      <w:pPr>
        <w:autoSpaceDE w:val="0"/>
        <w:autoSpaceDN w:val="0"/>
        <w:adjustRightInd w:val="0"/>
        <w:spacing w:after="0" w:line="240" w:lineRule="auto"/>
        <w:ind w:left="3686"/>
        <w:rPr>
          <w:rFonts w:ascii="Times New Roman" w:eastAsia="Times New Roman" w:hAnsi="Times New Roman" w:cs="Times New Roman"/>
          <w:sz w:val="20"/>
          <w:szCs w:val="28"/>
          <w:lang w:eastAsia="ru-RU"/>
        </w:rPr>
      </w:pPr>
      <w:r>
        <w:rPr>
          <w:rFonts w:ascii="Times New Roman" w:eastAsia="Times New Roman" w:hAnsi="Times New Roman"/>
          <w:sz w:val="20"/>
          <w:szCs w:val="28"/>
          <w:lang w:eastAsia="ru-RU"/>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 и полное  наименование)</w:t>
      </w:r>
    </w:p>
    <w:p w:rsidR="00FA1918" w:rsidRDefault="00FA1918" w:rsidP="00FA1918">
      <w:pPr>
        <w:autoSpaceDE w:val="0"/>
        <w:autoSpaceDN w:val="0"/>
        <w:adjustRightInd w:val="0"/>
        <w:spacing w:after="0" w:line="240" w:lineRule="auto"/>
        <w:ind w:left="3686"/>
        <w:rPr>
          <w:rFonts w:ascii="Times New Roman" w:eastAsia="Calibri" w:hAnsi="Times New Roman"/>
          <w:sz w:val="24"/>
          <w:szCs w:val="28"/>
          <w:lang w:eastAsia="en-US"/>
        </w:rPr>
      </w:pPr>
      <w:r>
        <w:rPr>
          <w:rFonts w:ascii="Times New Roman" w:hAnsi="Times New Roman"/>
          <w:sz w:val="24"/>
          <w:szCs w:val="28"/>
        </w:rPr>
        <w:t>________________________</w:t>
      </w:r>
      <w:r w:rsidR="00FB1513">
        <w:rPr>
          <w:rFonts w:ascii="Times New Roman" w:hAnsi="Times New Roman"/>
          <w:sz w:val="24"/>
          <w:szCs w:val="28"/>
        </w:rPr>
        <w:t>_______________________</w:t>
      </w:r>
    </w:p>
    <w:p w:rsidR="00FA1918" w:rsidRDefault="00FA1918" w:rsidP="00FA1918">
      <w:pPr>
        <w:autoSpaceDE w:val="0"/>
        <w:autoSpaceDN w:val="0"/>
        <w:adjustRightInd w:val="0"/>
        <w:spacing w:after="0" w:line="240" w:lineRule="auto"/>
        <w:ind w:left="3686"/>
        <w:rPr>
          <w:rFonts w:ascii="Times New Roman" w:hAnsi="Times New Roman"/>
          <w:sz w:val="24"/>
          <w:szCs w:val="28"/>
        </w:rPr>
      </w:pPr>
      <w:r>
        <w:rPr>
          <w:rFonts w:ascii="Times New Roman" w:hAnsi="Times New Roman"/>
          <w:sz w:val="24"/>
          <w:szCs w:val="28"/>
        </w:rPr>
        <w:t>________________</w:t>
      </w:r>
      <w:r w:rsidR="00FB1513">
        <w:rPr>
          <w:rFonts w:ascii="Times New Roman" w:hAnsi="Times New Roman"/>
          <w:sz w:val="24"/>
          <w:szCs w:val="28"/>
        </w:rPr>
        <w:t>_______________________________</w:t>
      </w:r>
    </w:p>
    <w:p w:rsidR="00FA1918" w:rsidRDefault="00FB1513" w:rsidP="00FA1918">
      <w:pPr>
        <w:autoSpaceDE w:val="0"/>
        <w:autoSpaceDN w:val="0"/>
        <w:adjustRightInd w:val="0"/>
        <w:spacing w:after="0" w:line="240" w:lineRule="auto"/>
        <w:ind w:left="3686"/>
        <w:rPr>
          <w:rFonts w:ascii="Times New Roman" w:hAnsi="Times New Roman"/>
          <w:sz w:val="24"/>
          <w:szCs w:val="28"/>
        </w:rPr>
      </w:pPr>
      <w:r>
        <w:rPr>
          <w:rFonts w:ascii="Times New Roman" w:hAnsi="Times New Roman"/>
          <w:sz w:val="20"/>
          <w:szCs w:val="28"/>
        </w:rPr>
        <w:t xml:space="preserve">       </w:t>
      </w:r>
      <w:r w:rsidR="00FA1918">
        <w:rPr>
          <w:rFonts w:ascii="Times New Roman" w:hAnsi="Times New Roman"/>
          <w:sz w:val="20"/>
          <w:szCs w:val="28"/>
        </w:rPr>
        <w:t xml:space="preserve"> </w:t>
      </w:r>
      <w:r w:rsidR="00FA1918">
        <w:rPr>
          <w:rFonts w:ascii="Times New Roman" w:eastAsia="Times New Roman" w:hAnsi="Times New Roman"/>
          <w:sz w:val="20"/>
          <w:szCs w:val="28"/>
          <w:lang w:eastAsia="ru-RU"/>
        </w:rPr>
        <w:t>(адрес проживания гражданина, местонахождение ИП, ЮЛ</w:t>
      </w:r>
      <w:r w:rsidR="00FA1918">
        <w:rPr>
          <w:rFonts w:ascii="Times New Roman" w:hAnsi="Times New Roman"/>
          <w:sz w:val="20"/>
          <w:szCs w:val="28"/>
        </w:rPr>
        <w:t>)</w:t>
      </w:r>
      <w:r w:rsidR="00FA1918">
        <w:rPr>
          <w:rFonts w:ascii="Times New Roman" w:hAnsi="Times New Roman"/>
          <w:sz w:val="24"/>
          <w:szCs w:val="28"/>
        </w:rPr>
        <w:t xml:space="preserve"> ________________</w:t>
      </w:r>
      <w:r>
        <w:rPr>
          <w:rFonts w:ascii="Times New Roman" w:hAnsi="Times New Roman"/>
          <w:sz w:val="24"/>
          <w:szCs w:val="28"/>
        </w:rPr>
        <w:t>_______________________________</w:t>
      </w:r>
    </w:p>
    <w:p w:rsidR="00FA1918" w:rsidRDefault="00FA1918" w:rsidP="00FA1918">
      <w:pPr>
        <w:autoSpaceDE w:val="0"/>
        <w:autoSpaceDN w:val="0"/>
        <w:adjustRightInd w:val="0"/>
        <w:spacing w:after="0" w:line="240" w:lineRule="auto"/>
        <w:ind w:left="3686"/>
        <w:rPr>
          <w:rFonts w:ascii="Times New Roman" w:hAnsi="Times New Roman"/>
          <w:sz w:val="24"/>
          <w:szCs w:val="28"/>
        </w:rPr>
      </w:pPr>
      <w:r>
        <w:rPr>
          <w:rFonts w:ascii="Times New Roman" w:eastAsia="Times New Roman" w:hAnsi="Times New Roman"/>
          <w:sz w:val="20"/>
          <w:szCs w:val="28"/>
          <w:lang w:eastAsia="ru-RU"/>
        </w:rPr>
        <w:t>(контактный телефон, адрес электронной почты, почтовый адрес)</w:t>
      </w:r>
      <w:r>
        <w:rPr>
          <w:rFonts w:ascii="Times New Roman" w:hAnsi="Times New Roman"/>
          <w:sz w:val="24"/>
          <w:szCs w:val="28"/>
        </w:rPr>
        <w:t xml:space="preserve"> </w:t>
      </w:r>
    </w:p>
    <w:p w:rsidR="00FA1918" w:rsidRDefault="00FA1918" w:rsidP="00FA1918">
      <w:pPr>
        <w:autoSpaceDE w:val="0"/>
        <w:autoSpaceDN w:val="0"/>
        <w:adjustRightInd w:val="0"/>
        <w:spacing w:after="0" w:line="240" w:lineRule="auto"/>
        <w:ind w:firstLine="567"/>
        <w:jc w:val="right"/>
        <w:rPr>
          <w:rFonts w:ascii="Times New Roman" w:hAnsi="Times New Roman"/>
          <w:sz w:val="28"/>
          <w:szCs w:val="28"/>
        </w:rPr>
      </w:pPr>
    </w:p>
    <w:p w:rsidR="00FA1918" w:rsidRDefault="00FA1918" w:rsidP="00FA1918">
      <w:pPr>
        <w:pStyle w:val="ConsPlusNonformat0"/>
        <w:ind w:firstLine="567"/>
        <w:jc w:val="both"/>
        <w:rPr>
          <w:rFonts w:ascii="Times New Roman" w:hAnsi="Times New Roman" w:cs="Times New Roman"/>
          <w:sz w:val="28"/>
          <w:szCs w:val="28"/>
        </w:rPr>
      </w:pPr>
    </w:p>
    <w:p w:rsidR="00FA1918" w:rsidRPr="00414343" w:rsidRDefault="00FA1918" w:rsidP="00FA1918">
      <w:pPr>
        <w:pStyle w:val="ConsPlusNonformat0"/>
        <w:jc w:val="center"/>
        <w:rPr>
          <w:rFonts w:ascii="Times New Roman" w:hAnsi="Times New Roman" w:cs="Times New Roman"/>
          <w:sz w:val="24"/>
          <w:szCs w:val="28"/>
        </w:rPr>
      </w:pPr>
      <w:bookmarkStart w:id="3" w:name="Par380"/>
      <w:bookmarkEnd w:id="3"/>
      <w:r w:rsidRPr="00414343">
        <w:rPr>
          <w:rFonts w:ascii="Times New Roman" w:hAnsi="Times New Roman" w:cs="Times New Roman"/>
          <w:sz w:val="24"/>
          <w:szCs w:val="28"/>
        </w:rPr>
        <w:t>ЗАЯВЛЕНИЕ</w:t>
      </w:r>
    </w:p>
    <w:p w:rsidR="00FA1918" w:rsidRPr="00414343" w:rsidRDefault="00FA1918" w:rsidP="00FA1918">
      <w:pPr>
        <w:pStyle w:val="ConsPlusNonformat0"/>
        <w:jc w:val="center"/>
        <w:rPr>
          <w:rFonts w:ascii="Times New Roman" w:hAnsi="Times New Roman" w:cs="Times New Roman"/>
          <w:sz w:val="24"/>
          <w:szCs w:val="28"/>
        </w:rPr>
      </w:pPr>
      <w:r w:rsidRPr="00414343">
        <w:rPr>
          <w:rFonts w:ascii="Times New Roman" w:hAnsi="Times New Roman" w:cs="Times New Roman"/>
          <w:sz w:val="24"/>
          <w:szCs w:val="28"/>
        </w:rPr>
        <w:t xml:space="preserve">о </w:t>
      </w:r>
      <w:bookmarkStart w:id="4" w:name="_Hlk55140243"/>
      <w:r w:rsidRPr="00414343">
        <w:rPr>
          <w:rFonts w:ascii="Times New Roman" w:hAnsi="Times New Roman" w:cs="Times New Roman"/>
          <w:sz w:val="24"/>
          <w:szCs w:val="28"/>
        </w:rPr>
        <w:t>согласовании проектных решений по отделке фасадов (паспортов цветовых решений фасадов) при реконструкции и ремонте зданий, сооружений и временных объектов</w:t>
      </w:r>
    </w:p>
    <w:bookmarkEnd w:id="4"/>
    <w:p w:rsidR="00FA1918" w:rsidRPr="00414343" w:rsidRDefault="00FA1918" w:rsidP="00FA1918">
      <w:pPr>
        <w:pStyle w:val="ConsPlusNonformat0"/>
        <w:ind w:firstLine="567"/>
        <w:jc w:val="both"/>
        <w:rPr>
          <w:rFonts w:ascii="Times New Roman" w:hAnsi="Times New Roman" w:cs="Times New Roman"/>
          <w:sz w:val="24"/>
          <w:szCs w:val="28"/>
        </w:rPr>
      </w:pPr>
    </w:p>
    <w:p w:rsidR="00FA1918" w:rsidRPr="00414343" w:rsidRDefault="00FA1918" w:rsidP="00FA1918">
      <w:pPr>
        <w:pStyle w:val="ConsPlusNonformat0"/>
        <w:ind w:firstLine="567"/>
        <w:jc w:val="both"/>
        <w:rPr>
          <w:rFonts w:ascii="Times New Roman" w:hAnsi="Times New Roman" w:cs="Times New Roman"/>
          <w:sz w:val="24"/>
          <w:szCs w:val="28"/>
        </w:rPr>
      </w:pPr>
      <w:r w:rsidRPr="00414343">
        <w:rPr>
          <w:rFonts w:ascii="Times New Roman" w:hAnsi="Times New Roman" w:cs="Times New Roman"/>
          <w:sz w:val="24"/>
          <w:szCs w:val="28"/>
        </w:rPr>
        <w:t xml:space="preserve">Прошу </w:t>
      </w:r>
      <w:bookmarkStart w:id="5" w:name="_Hlk55140056"/>
      <w:r w:rsidRPr="00414343">
        <w:rPr>
          <w:rFonts w:ascii="Times New Roman" w:hAnsi="Times New Roman" w:cs="Times New Roman"/>
          <w:sz w:val="24"/>
          <w:szCs w:val="28"/>
        </w:rPr>
        <w:t>согласовать архитектурное решение</w:t>
      </w:r>
      <w:bookmarkEnd w:id="5"/>
      <w:r w:rsidRPr="00414343">
        <w:rPr>
          <w:rFonts w:ascii="Times New Roman" w:hAnsi="Times New Roman" w:cs="Times New Roman"/>
          <w:sz w:val="24"/>
          <w:szCs w:val="28"/>
        </w:rPr>
        <w:t>:</w:t>
      </w:r>
    </w:p>
    <w:p w:rsidR="00FA1918" w:rsidRPr="00414343" w:rsidRDefault="00FA1918" w:rsidP="00FA1918">
      <w:pPr>
        <w:pStyle w:val="ConsPlusNonformat0"/>
        <w:jc w:val="both"/>
        <w:rPr>
          <w:rFonts w:ascii="Times New Roman" w:hAnsi="Times New Roman" w:cs="Times New Roman"/>
          <w:sz w:val="24"/>
          <w:szCs w:val="28"/>
        </w:rPr>
      </w:pPr>
      <w:r w:rsidRPr="00414343">
        <w:rPr>
          <w:rFonts w:ascii="Times New Roman" w:hAnsi="Times New Roman" w:cs="Times New Roman"/>
          <w:sz w:val="24"/>
          <w:szCs w:val="28"/>
        </w:rPr>
        <w:t>________________________________________________</w:t>
      </w:r>
      <w:r w:rsidR="00FB1513">
        <w:rPr>
          <w:rFonts w:ascii="Times New Roman" w:hAnsi="Times New Roman" w:cs="Times New Roman"/>
          <w:sz w:val="24"/>
          <w:szCs w:val="28"/>
        </w:rPr>
        <w:t>_____________________________</w:t>
      </w:r>
    </w:p>
    <w:p w:rsidR="00FA1918" w:rsidRPr="00414343" w:rsidRDefault="00FA1918" w:rsidP="00FA1918">
      <w:pPr>
        <w:pStyle w:val="ConsPlusNonformat0"/>
        <w:jc w:val="center"/>
        <w:rPr>
          <w:rFonts w:ascii="Times New Roman" w:hAnsi="Times New Roman" w:cs="Times New Roman"/>
        </w:rPr>
      </w:pPr>
      <w:r w:rsidRPr="00414343">
        <w:rPr>
          <w:rFonts w:ascii="Times New Roman" w:hAnsi="Times New Roman" w:cs="Times New Roman"/>
        </w:rPr>
        <w:t>(наименование объекта здания, строения, сооружения, временного объекта, адрес места нахождения, кадастровый номер здания, строения, сооружения)</w:t>
      </w:r>
    </w:p>
    <w:p w:rsidR="00FA1918" w:rsidRPr="00414343" w:rsidRDefault="00FA1918" w:rsidP="00FA1918">
      <w:pPr>
        <w:pStyle w:val="ConsPlusNonformat0"/>
        <w:jc w:val="both"/>
        <w:rPr>
          <w:rFonts w:ascii="Times New Roman" w:hAnsi="Times New Roman" w:cs="Times New Roman"/>
          <w:sz w:val="24"/>
          <w:szCs w:val="28"/>
        </w:rPr>
      </w:pPr>
      <w:r w:rsidRPr="00414343">
        <w:rPr>
          <w:rFonts w:ascii="Times New Roman" w:hAnsi="Times New Roman" w:cs="Times New Roman"/>
          <w:sz w:val="24"/>
          <w:szCs w:val="28"/>
        </w:rPr>
        <w:t>_____________________________________________________________________________</w:t>
      </w:r>
    </w:p>
    <w:p w:rsidR="00FA1918" w:rsidRPr="00414343" w:rsidRDefault="00FA1918" w:rsidP="00FA1918">
      <w:pPr>
        <w:pStyle w:val="ConsPlusNonformat0"/>
        <w:jc w:val="both"/>
        <w:rPr>
          <w:rFonts w:ascii="Times New Roman" w:hAnsi="Times New Roman" w:cs="Times New Roman"/>
          <w:sz w:val="24"/>
          <w:szCs w:val="28"/>
        </w:rPr>
      </w:pPr>
      <w:r w:rsidRPr="00414343">
        <w:rPr>
          <w:rFonts w:ascii="Times New Roman" w:hAnsi="Times New Roman" w:cs="Times New Roman"/>
          <w:sz w:val="24"/>
          <w:szCs w:val="28"/>
        </w:rPr>
        <w:t>________________________________________________</w:t>
      </w:r>
      <w:r w:rsidR="00FB1513">
        <w:rPr>
          <w:rFonts w:ascii="Times New Roman" w:hAnsi="Times New Roman" w:cs="Times New Roman"/>
          <w:sz w:val="24"/>
          <w:szCs w:val="28"/>
        </w:rPr>
        <w:t>_____________________________</w:t>
      </w:r>
    </w:p>
    <w:p w:rsidR="00FA1918" w:rsidRPr="00414343" w:rsidRDefault="00FA1918" w:rsidP="00FA1918">
      <w:pPr>
        <w:pStyle w:val="ConsPlusNonformat0"/>
        <w:jc w:val="both"/>
        <w:rPr>
          <w:rFonts w:ascii="Times New Roman" w:hAnsi="Times New Roman" w:cs="Times New Roman"/>
          <w:sz w:val="24"/>
          <w:szCs w:val="28"/>
        </w:rPr>
      </w:pPr>
      <w:r w:rsidRPr="00414343">
        <w:rPr>
          <w:rFonts w:ascii="Times New Roman" w:hAnsi="Times New Roman" w:cs="Times New Roman"/>
          <w:sz w:val="24"/>
          <w:szCs w:val="28"/>
        </w:rPr>
        <w:t>________________________________________________</w:t>
      </w:r>
      <w:r w:rsidR="00FB1513">
        <w:rPr>
          <w:rFonts w:ascii="Times New Roman" w:hAnsi="Times New Roman" w:cs="Times New Roman"/>
          <w:sz w:val="24"/>
          <w:szCs w:val="28"/>
        </w:rPr>
        <w:t>_____________________________</w:t>
      </w:r>
    </w:p>
    <w:p w:rsidR="00FA1918" w:rsidRPr="00414343" w:rsidRDefault="00FA1918" w:rsidP="00FA1918">
      <w:pPr>
        <w:pStyle w:val="ConsPlusNonformat0"/>
        <w:ind w:firstLine="567"/>
        <w:jc w:val="both"/>
        <w:rPr>
          <w:rFonts w:ascii="Times New Roman" w:hAnsi="Times New Roman" w:cs="Times New Roman"/>
          <w:sz w:val="24"/>
          <w:szCs w:val="28"/>
        </w:rPr>
      </w:pPr>
      <w:r w:rsidRPr="00414343">
        <w:rPr>
          <w:rFonts w:ascii="Times New Roman" w:hAnsi="Times New Roman" w:cs="Times New Roman"/>
          <w:sz w:val="24"/>
          <w:szCs w:val="28"/>
        </w:rPr>
        <w:t>К заявлению прилагаются:</w:t>
      </w:r>
    </w:p>
    <w:p w:rsidR="00FA1918" w:rsidRPr="00414343" w:rsidRDefault="00FA1918" w:rsidP="00FB1513">
      <w:pPr>
        <w:widowControl w:val="0"/>
        <w:autoSpaceDE w:val="0"/>
        <w:autoSpaceDN w:val="0"/>
        <w:adjustRightInd w:val="0"/>
        <w:rPr>
          <w:sz w:val="24"/>
          <w:szCs w:val="28"/>
        </w:rPr>
      </w:pPr>
      <w:r w:rsidRPr="00414343">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B1513">
        <w:rPr>
          <w:sz w:val="24"/>
          <w:szCs w:val="28"/>
        </w:rPr>
        <w:t>___________________</w:t>
      </w:r>
    </w:p>
    <w:p w:rsidR="00FB1513" w:rsidRDefault="00FB1513" w:rsidP="00FA1918">
      <w:pPr>
        <w:autoSpaceDE w:val="0"/>
        <w:autoSpaceDN w:val="0"/>
        <w:adjustRightInd w:val="0"/>
        <w:ind w:firstLine="567"/>
        <w:jc w:val="both"/>
        <w:rPr>
          <w:rFonts w:ascii="Times New Roman" w:hAnsi="Times New Roman" w:cs="Times New Roman"/>
          <w:sz w:val="24"/>
          <w:szCs w:val="28"/>
        </w:rPr>
      </w:pPr>
    </w:p>
    <w:p w:rsidR="00FB1513" w:rsidRDefault="00FB1513" w:rsidP="00FA1918">
      <w:pPr>
        <w:autoSpaceDE w:val="0"/>
        <w:autoSpaceDN w:val="0"/>
        <w:adjustRightInd w:val="0"/>
        <w:ind w:firstLine="567"/>
        <w:jc w:val="both"/>
        <w:rPr>
          <w:rFonts w:ascii="Times New Roman" w:hAnsi="Times New Roman" w:cs="Times New Roman"/>
          <w:sz w:val="24"/>
          <w:szCs w:val="28"/>
        </w:rPr>
      </w:pPr>
    </w:p>
    <w:p w:rsidR="00FA1918" w:rsidRPr="00FA1918" w:rsidRDefault="00FA1918" w:rsidP="00FA1918">
      <w:pPr>
        <w:autoSpaceDE w:val="0"/>
        <w:autoSpaceDN w:val="0"/>
        <w:adjustRightInd w:val="0"/>
        <w:ind w:firstLine="567"/>
        <w:jc w:val="both"/>
        <w:rPr>
          <w:rFonts w:ascii="Times New Roman" w:hAnsi="Times New Roman" w:cs="Times New Roman"/>
          <w:sz w:val="24"/>
          <w:szCs w:val="28"/>
        </w:rPr>
      </w:pPr>
      <w:r w:rsidRPr="00FA1918">
        <w:rPr>
          <w:rFonts w:ascii="Times New Roman" w:hAnsi="Times New Roman" w:cs="Times New Roman"/>
          <w:sz w:val="24"/>
          <w:szCs w:val="28"/>
        </w:rPr>
        <w:lastRenderedPageBreak/>
        <w:t>Мною подтверждается:</w:t>
      </w:r>
    </w:p>
    <w:p w:rsidR="00FA1918" w:rsidRPr="00FA1918" w:rsidRDefault="00FA1918" w:rsidP="00FA1918">
      <w:pPr>
        <w:autoSpaceDE w:val="0"/>
        <w:autoSpaceDN w:val="0"/>
        <w:adjustRightInd w:val="0"/>
        <w:ind w:firstLine="567"/>
        <w:jc w:val="both"/>
        <w:rPr>
          <w:rFonts w:ascii="Times New Roman" w:hAnsi="Times New Roman" w:cs="Times New Roman"/>
          <w:sz w:val="24"/>
          <w:szCs w:val="28"/>
        </w:rPr>
      </w:pPr>
      <w:r w:rsidRPr="00FA1918">
        <w:rPr>
          <w:rFonts w:ascii="Times New Roman" w:hAnsi="Times New Roman" w:cs="Times New Roman"/>
          <w:sz w:val="24"/>
          <w:szCs w:val="28"/>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FA1918" w:rsidRPr="00FA1918" w:rsidRDefault="00FA1918" w:rsidP="00FA1918">
      <w:pPr>
        <w:autoSpaceDE w:val="0"/>
        <w:autoSpaceDN w:val="0"/>
        <w:adjustRightInd w:val="0"/>
        <w:ind w:firstLine="567"/>
        <w:jc w:val="both"/>
        <w:rPr>
          <w:rFonts w:ascii="Times New Roman" w:hAnsi="Times New Roman" w:cs="Times New Roman"/>
          <w:sz w:val="24"/>
          <w:szCs w:val="28"/>
        </w:rPr>
      </w:pPr>
      <w:r w:rsidRPr="00FA1918">
        <w:rPr>
          <w:rFonts w:ascii="Times New Roman" w:hAnsi="Times New Roman" w:cs="Times New Roman"/>
          <w:sz w:val="24"/>
          <w:szCs w:val="28"/>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rsidR="00FA1918" w:rsidRPr="00FA1918" w:rsidRDefault="00FA1918" w:rsidP="00FA1918">
      <w:pPr>
        <w:autoSpaceDE w:val="0"/>
        <w:autoSpaceDN w:val="0"/>
        <w:adjustRightInd w:val="0"/>
        <w:ind w:firstLine="567"/>
        <w:jc w:val="both"/>
        <w:rPr>
          <w:rFonts w:ascii="Times New Roman" w:hAnsi="Times New Roman" w:cs="Times New Roman"/>
          <w:sz w:val="24"/>
          <w:szCs w:val="28"/>
        </w:rPr>
      </w:pPr>
      <w:r w:rsidRPr="00FA1918">
        <w:rPr>
          <w:rFonts w:ascii="Times New Roman" w:hAnsi="Times New Roman" w:cs="Times New Roman"/>
          <w:sz w:val="24"/>
          <w:szCs w:val="28"/>
        </w:rPr>
        <w:t>Заявитель (представитель заявителя): _________________/ ____________.</w:t>
      </w:r>
    </w:p>
    <w:p w:rsidR="00FA1918" w:rsidRPr="00FA1918" w:rsidRDefault="00FA1918" w:rsidP="00FA1918">
      <w:pPr>
        <w:autoSpaceDE w:val="0"/>
        <w:autoSpaceDN w:val="0"/>
        <w:adjustRightInd w:val="0"/>
        <w:rPr>
          <w:rFonts w:ascii="Times New Roman" w:hAnsi="Times New Roman" w:cs="Times New Roman"/>
          <w:sz w:val="18"/>
          <w:szCs w:val="18"/>
        </w:rPr>
      </w:pPr>
      <w:r w:rsidRPr="00FA1918">
        <w:rPr>
          <w:rFonts w:ascii="Times New Roman" w:hAnsi="Times New Roman" w:cs="Times New Roman"/>
          <w:sz w:val="24"/>
          <w:szCs w:val="28"/>
        </w:rPr>
        <w:t xml:space="preserve">                                                                                      </w:t>
      </w:r>
      <w:r w:rsidRPr="00FA1918">
        <w:rPr>
          <w:rFonts w:ascii="Times New Roman" w:hAnsi="Times New Roman" w:cs="Times New Roman"/>
          <w:sz w:val="18"/>
          <w:szCs w:val="18"/>
        </w:rPr>
        <w:t xml:space="preserve"> (Ф.И.О.)                          (подпись)</w:t>
      </w:r>
    </w:p>
    <w:p w:rsidR="00FA1918" w:rsidRPr="00FA1918" w:rsidRDefault="00FA1918" w:rsidP="00106BD1">
      <w:pPr>
        <w:autoSpaceDE w:val="0"/>
        <w:autoSpaceDN w:val="0"/>
        <w:adjustRightInd w:val="0"/>
        <w:spacing w:before="240"/>
        <w:ind w:firstLine="709"/>
        <w:jc w:val="both"/>
        <w:rPr>
          <w:rFonts w:ascii="Times New Roman" w:hAnsi="Times New Roman" w:cs="Times New Roman"/>
          <w:sz w:val="24"/>
          <w:szCs w:val="28"/>
        </w:rPr>
      </w:pPr>
      <w:r w:rsidRPr="00FA1918">
        <w:rPr>
          <w:rFonts w:ascii="Times New Roman" w:hAnsi="Times New Roman" w:cs="Times New Roman"/>
          <w:sz w:val="24"/>
          <w:szCs w:val="28"/>
        </w:rPr>
        <w:t>Способ получения результата предоставления муниципальн</w:t>
      </w:r>
      <w:r w:rsidR="00106BD1">
        <w:rPr>
          <w:rFonts w:ascii="Times New Roman" w:hAnsi="Times New Roman" w:cs="Times New Roman"/>
          <w:sz w:val="24"/>
          <w:szCs w:val="28"/>
        </w:rPr>
        <w:t>ой услуги (нужное отметить (V):</w:t>
      </w:r>
    </w:p>
    <w:tbl>
      <w:tblPr>
        <w:tblW w:w="0" w:type="auto"/>
        <w:tblInd w:w="62" w:type="dxa"/>
        <w:tblCellMar>
          <w:top w:w="102" w:type="dxa"/>
          <w:left w:w="62" w:type="dxa"/>
          <w:bottom w:w="102" w:type="dxa"/>
          <w:right w:w="62" w:type="dxa"/>
        </w:tblCellMar>
        <w:tblLook w:val="0000" w:firstRow="0" w:lastRow="0" w:firstColumn="0" w:lastColumn="0" w:noHBand="0" w:noVBand="0"/>
      </w:tblPr>
      <w:tblGrid>
        <w:gridCol w:w="1871"/>
        <w:gridCol w:w="5669"/>
      </w:tblGrid>
      <w:tr w:rsidR="00FA1918" w:rsidRPr="00FA1918" w:rsidTr="00FA1918">
        <w:tc>
          <w:tcPr>
            <w:tcW w:w="1871" w:type="dxa"/>
          </w:tcPr>
          <w:p w:rsidR="00FA1918" w:rsidRPr="00FA1918" w:rsidRDefault="00FA1918" w:rsidP="00FA1918">
            <w:pPr>
              <w:autoSpaceDE w:val="0"/>
              <w:autoSpaceDN w:val="0"/>
              <w:adjustRightInd w:val="0"/>
              <w:ind w:left="850"/>
              <w:jc w:val="both"/>
              <w:rPr>
                <w:rFonts w:ascii="Times New Roman" w:hAnsi="Times New Roman" w:cs="Times New Roman"/>
                <w:noProof/>
                <w:position w:val="-10"/>
              </w:rPr>
            </w:pPr>
            <w:r w:rsidRPr="00FA1918">
              <w:rPr>
                <w:rFonts w:ascii="Times New Roman" w:hAnsi="Times New Roman" w:cs="Times New Roman"/>
                <w:noProof/>
                <w:position w:val="-10"/>
                <w:lang w:eastAsia="ru-RU" w:bidi="ar-SA"/>
              </w:rPr>
              <w:drawing>
                <wp:inline distT="0" distB="0" distL="0" distR="0" wp14:anchorId="5CFBBB03" wp14:editId="40425122">
                  <wp:extent cx="182880" cy="238760"/>
                  <wp:effectExtent l="0" t="0" r="762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p>
        </w:tc>
        <w:tc>
          <w:tcPr>
            <w:tcW w:w="5669" w:type="dxa"/>
          </w:tcPr>
          <w:p w:rsidR="00FA1918" w:rsidRPr="00FA1918" w:rsidRDefault="00FA1918" w:rsidP="00FA1918">
            <w:pPr>
              <w:autoSpaceDE w:val="0"/>
              <w:autoSpaceDN w:val="0"/>
              <w:adjustRightInd w:val="0"/>
              <w:rPr>
                <w:rFonts w:ascii="Times New Roman" w:hAnsi="Times New Roman" w:cs="Times New Roman"/>
              </w:rPr>
            </w:pPr>
            <w:r w:rsidRPr="00FA1918">
              <w:rPr>
                <w:rFonts w:ascii="Times New Roman" w:hAnsi="Times New Roman" w:cs="Times New Roman"/>
              </w:rPr>
              <w:t>в уполномоченном органе при личном обращении</w:t>
            </w:r>
          </w:p>
        </w:tc>
      </w:tr>
      <w:tr w:rsidR="00FA1918" w:rsidRPr="00FA1918" w:rsidTr="00FA1918">
        <w:tc>
          <w:tcPr>
            <w:tcW w:w="1871" w:type="dxa"/>
          </w:tcPr>
          <w:p w:rsidR="00FA1918" w:rsidRPr="00FA1918" w:rsidRDefault="00FA1918" w:rsidP="00FA1918">
            <w:pPr>
              <w:autoSpaceDE w:val="0"/>
              <w:autoSpaceDN w:val="0"/>
              <w:adjustRightInd w:val="0"/>
              <w:ind w:left="850"/>
              <w:jc w:val="both"/>
              <w:rPr>
                <w:rFonts w:ascii="Times New Roman" w:hAnsi="Times New Roman" w:cs="Times New Roman"/>
              </w:rPr>
            </w:pPr>
            <w:r w:rsidRPr="00FA1918">
              <w:rPr>
                <w:rFonts w:ascii="Times New Roman" w:hAnsi="Times New Roman" w:cs="Times New Roman"/>
                <w:noProof/>
                <w:position w:val="-10"/>
                <w:lang w:eastAsia="ru-RU" w:bidi="ar-SA"/>
              </w:rPr>
              <w:drawing>
                <wp:inline distT="0" distB="0" distL="0" distR="0" wp14:anchorId="4B2F6688" wp14:editId="747D5FCC">
                  <wp:extent cx="182880" cy="238760"/>
                  <wp:effectExtent l="0" t="0" r="7620"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p>
        </w:tc>
        <w:tc>
          <w:tcPr>
            <w:tcW w:w="5669" w:type="dxa"/>
          </w:tcPr>
          <w:p w:rsidR="00FA1918" w:rsidRPr="00FA1918" w:rsidRDefault="00FA1918" w:rsidP="00FA1918">
            <w:pPr>
              <w:autoSpaceDE w:val="0"/>
              <w:autoSpaceDN w:val="0"/>
              <w:adjustRightInd w:val="0"/>
              <w:rPr>
                <w:rFonts w:ascii="Times New Roman" w:hAnsi="Times New Roman" w:cs="Times New Roman"/>
              </w:rPr>
            </w:pPr>
            <w:r w:rsidRPr="00FA1918">
              <w:rPr>
                <w:rFonts w:ascii="Times New Roman" w:hAnsi="Times New Roman" w:cs="Times New Roman"/>
              </w:rPr>
              <w:t>в УМФЦ при личном обращении</w:t>
            </w:r>
          </w:p>
        </w:tc>
      </w:tr>
      <w:tr w:rsidR="00FA1918" w:rsidRPr="00FA1918" w:rsidTr="00FA1918">
        <w:tc>
          <w:tcPr>
            <w:tcW w:w="1871" w:type="dxa"/>
          </w:tcPr>
          <w:p w:rsidR="00FA1918" w:rsidRPr="00FA1918" w:rsidRDefault="00FA1918" w:rsidP="00FA1918">
            <w:pPr>
              <w:autoSpaceDE w:val="0"/>
              <w:autoSpaceDN w:val="0"/>
              <w:adjustRightInd w:val="0"/>
              <w:ind w:left="850"/>
              <w:rPr>
                <w:rFonts w:ascii="Times New Roman" w:hAnsi="Times New Roman" w:cs="Times New Roman"/>
              </w:rPr>
            </w:pPr>
            <w:r w:rsidRPr="00FA1918">
              <w:rPr>
                <w:rFonts w:ascii="Times New Roman" w:hAnsi="Times New Roman" w:cs="Times New Roman"/>
                <w:noProof/>
                <w:position w:val="-10"/>
                <w:lang w:eastAsia="ru-RU" w:bidi="ar-SA"/>
              </w:rPr>
              <w:drawing>
                <wp:inline distT="0" distB="0" distL="0" distR="0" wp14:anchorId="08D100A3" wp14:editId="55121381">
                  <wp:extent cx="182880" cy="238760"/>
                  <wp:effectExtent l="0" t="0" r="762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p>
        </w:tc>
        <w:tc>
          <w:tcPr>
            <w:tcW w:w="5669" w:type="dxa"/>
          </w:tcPr>
          <w:p w:rsidR="00FA1918" w:rsidRPr="00FA1918" w:rsidRDefault="00FA1918" w:rsidP="00FA1918">
            <w:pPr>
              <w:autoSpaceDE w:val="0"/>
              <w:autoSpaceDN w:val="0"/>
              <w:adjustRightInd w:val="0"/>
              <w:jc w:val="both"/>
              <w:rPr>
                <w:rFonts w:ascii="Times New Roman" w:hAnsi="Times New Roman" w:cs="Times New Roman"/>
              </w:rPr>
            </w:pPr>
            <w:r w:rsidRPr="00FA1918">
              <w:rPr>
                <w:rFonts w:ascii="Times New Roman" w:hAnsi="Times New Roman" w:cs="Times New Roman"/>
              </w:rPr>
              <w:t>направить по почте по адресу:______________________________</w:t>
            </w:r>
          </w:p>
        </w:tc>
      </w:tr>
      <w:tr w:rsidR="00FA1918" w:rsidRPr="00FA1918" w:rsidTr="00FA1918">
        <w:tc>
          <w:tcPr>
            <w:tcW w:w="1871" w:type="dxa"/>
          </w:tcPr>
          <w:p w:rsidR="00FA1918" w:rsidRPr="00FA1918" w:rsidRDefault="00FA1918" w:rsidP="00FA1918">
            <w:pPr>
              <w:autoSpaceDE w:val="0"/>
              <w:autoSpaceDN w:val="0"/>
              <w:adjustRightInd w:val="0"/>
              <w:ind w:left="850"/>
              <w:rPr>
                <w:rFonts w:ascii="Times New Roman" w:hAnsi="Times New Roman" w:cs="Times New Roman"/>
                <w:noProof/>
                <w:position w:val="-10"/>
              </w:rPr>
            </w:pPr>
            <w:r w:rsidRPr="00FA1918">
              <w:rPr>
                <w:rFonts w:ascii="Times New Roman" w:hAnsi="Times New Roman" w:cs="Times New Roman"/>
                <w:noProof/>
                <w:position w:val="-10"/>
                <w:lang w:eastAsia="ru-RU" w:bidi="ar-SA"/>
              </w:rPr>
              <w:drawing>
                <wp:inline distT="0" distB="0" distL="0" distR="0" wp14:anchorId="31830EBC" wp14:editId="0BD91818">
                  <wp:extent cx="182880" cy="238760"/>
                  <wp:effectExtent l="0" t="0" r="762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p>
        </w:tc>
        <w:tc>
          <w:tcPr>
            <w:tcW w:w="5669" w:type="dxa"/>
          </w:tcPr>
          <w:p w:rsidR="00FA1918" w:rsidRPr="00FA1918" w:rsidRDefault="00FA1918" w:rsidP="00FA1918">
            <w:pPr>
              <w:autoSpaceDE w:val="0"/>
              <w:autoSpaceDN w:val="0"/>
              <w:adjustRightInd w:val="0"/>
              <w:jc w:val="both"/>
              <w:rPr>
                <w:rFonts w:ascii="Times New Roman" w:hAnsi="Times New Roman" w:cs="Times New Roman"/>
              </w:rPr>
            </w:pPr>
            <w:r w:rsidRPr="00FA1918">
              <w:rPr>
                <w:rFonts w:ascii="Times New Roman" w:hAnsi="Times New Roman" w:cs="Times New Roman"/>
              </w:rPr>
              <w:t>направить посредством РПГУ, ЕПГУ</w:t>
            </w:r>
          </w:p>
        </w:tc>
      </w:tr>
    </w:tbl>
    <w:p w:rsidR="00FA1918" w:rsidRPr="00FA1918" w:rsidRDefault="00FA1918" w:rsidP="00FA1918">
      <w:pPr>
        <w:tabs>
          <w:tab w:val="left" w:pos="2985"/>
        </w:tabs>
        <w:rPr>
          <w:rFonts w:ascii="Times New Roman" w:hAnsi="Times New Roman" w:cs="Times New Roman"/>
          <w:sz w:val="24"/>
          <w:szCs w:val="28"/>
        </w:rPr>
      </w:pPr>
      <w:r w:rsidRPr="00FA1918">
        <w:rPr>
          <w:rFonts w:ascii="Times New Roman" w:hAnsi="Times New Roman" w:cs="Times New Roman"/>
          <w:sz w:val="24"/>
          <w:szCs w:val="28"/>
        </w:rPr>
        <w:t>Заявитель: (представитель заявителя) ____________________/ __________</w:t>
      </w:r>
    </w:p>
    <w:p w:rsidR="00FA1918" w:rsidRPr="00414343" w:rsidRDefault="00FA1918" w:rsidP="00FA1918">
      <w:pPr>
        <w:jc w:val="right"/>
        <w:rPr>
          <w:rFonts w:eastAsia="Calibri"/>
          <w:sz w:val="24"/>
          <w:szCs w:val="24"/>
          <w:lang w:eastAsia="en-US"/>
        </w:rPr>
      </w:pPr>
    </w:p>
    <w:p w:rsidR="00FA1918" w:rsidRPr="00414343" w:rsidRDefault="00FA1918" w:rsidP="00FA1918">
      <w:pPr>
        <w:jc w:val="right"/>
        <w:rPr>
          <w:rFonts w:eastAsia="Calibri"/>
          <w:sz w:val="24"/>
          <w:szCs w:val="24"/>
          <w:lang w:eastAsia="en-US"/>
        </w:rPr>
      </w:pPr>
    </w:p>
    <w:p w:rsidR="00FB1513" w:rsidRDefault="00FB1513" w:rsidP="00FB1513">
      <w:pPr>
        <w:tabs>
          <w:tab w:val="left" w:pos="4395"/>
          <w:tab w:val="right" w:pos="9637"/>
        </w:tabs>
        <w:spacing w:after="0" w:line="240" w:lineRule="auto"/>
        <w:rPr>
          <w:rFonts w:eastAsia="Calibri"/>
          <w:sz w:val="24"/>
          <w:szCs w:val="24"/>
          <w:lang w:eastAsia="en-US"/>
        </w:rPr>
      </w:pPr>
      <w:r>
        <w:rPr>
          <w:rFonts w:eastAsia="Calibri"/>
          <w:sz w:val="24"/>
          <w:szCs w:val="24"/>
          <w:lang w:eastAsia="en-US"/>
        </w:rPr>
        <w:t xml:space="preserve">               </w:t>
      </w:r>
      <w:r w:rsidR="00106BD1">
        <w:rPr>
          <w:rFonts w:eastAsia="Calibri"/>
          <w:sz w:val="24"/>
          <w:szCs w:val="24"/>
          <w:lang w:eastAsia="en-US"/>
        </w:rPr>
        <w:t xml:space="preserve">     _____________                      </w:t>
      </w:r>
      <w:r w:rsidR="00FA1918" w:rsidRPr="00414343">
        <w:rPr>
          <w:rFonts w:eastAsia="Calibri"/>
          <w:sz w:val="24"/>
          <w:szCs w:val="24"/>
          <w:lang w:eastAsia="en-US"/>
        </w:rPr>
        <w:t>_____________</w:t>
      </w:r>
      <w:r>
        <w:rPr>
          <w:rFonts w:eastAsia="Calibri"/>
          <w:sz w:val="24"/>
          <w:szCs w:val="24"/>
          <w:lang w:eastAsia="en-US"/>
        </w:rPr>
        <w:t xml:space="preserve">_______________        </w:t>
      </w:r>
    </w:p>
    <w:p w:rsidR="00FA1918" w:rsidRPr="00FB1513" w:rsidRDefault="00FB1513" w:rsidP="00FB1513">
      <w:pPr>
        <w:tabs>
          <w:tab w:val="left" w:pos="4395"/>
          <w:tab w:val="right" w:pos="9637"/>
        </w:tabs>
        <w:spacing w:after="0" w:line="240" w:lineRule="auto"/>
        <w:rPr>
          <w:rFonts w:eastAsia="Calibri"/>
          <w:sz w:val="24"/>
          <w:szCs w:val="24"/>
          <w:lang w:eastAsia="en-US"/>
        </w:rPr>
      </w:pPr>
      <w:r>
        <w:rPr>
          <w:rFonts w:eastAsia="Calibri"/>
          <w:sz w:val="24"/>
          <w:szCs w:val="24"/>
          <w:lang w:eastAsia="en-US"/>
        </w:rPr>
        <w:t xml:space="preserve">  </w:t>
      </w:r>
      <w:r w:rsidR="00FA1918" w:rsidRPr="00FA1918">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                      </w:t>
      </w:r>
      <w:r w:rsidR="00FA1918" w:rsidRPr="00FA1918">
        <w:rPr>
          <w:rFonts w:ascii="Times New Roman" w:eastAsia="Calibri" w:hAnsi="Times New Roman" w:cs="Times New Roman"/>
          <w:lang w:eastAsia="en-US"/>
        </w:rPr>
        <w:t>(подпись)                         (фамилия, имя, отчество (при наличии</w:t>
      </w:r>
      <w:r w:rsidR="00FA1918" w:rsidRPr="00414343">
        <w:rPr>
          <w:rFonts w:eastAsia="Calibri"/>
          <w:lang w:eastAsia="en-US"/>
        </w:rPr>
        <w:t>)</w:t>
      </w:r>
    </w:p>
    <w:p w:rsidR="00FB1513" w:rsidRDefault="00FB1513">
      <w:pPr>
        <w:spacing w:after="0" w:line="240" w:lineRule="auto"/>
        <w:rPr>
          <w:rFonts w:eastAsia="Calibri"/>
          <w:sz w:val="24"/>
          <w:szCs w:val="24"/>
          <w:lang w:eastAsia="en-US"/>
        </w:rPr>
      </w:pPr>
      <w:r>
        <w:rPr>
          <w:rFonts w:eastAsia="Calibri"/>
          <w:sz w:val="24"/>
          <w:szCs w:val="24"/>
          <w:lang w:eastAsia="en-US"/>
        </w:rPr>
        <w:br w:type="page"/>
      </w:r>
    </w:p>
    <w:p w:rsidR="00FB1513" w:rsidRPr="00106BD1" w:rsidRDefault="00FB1513" w:rsidP="00FB1513">
      <w:pPr>
        <w:tabs>
          <w:tab w:val="left" w:pos="5812"/>
        </w:tabs>
        <w:spacing w:after="0" w:line="240" w:lineRule="auto"/>
        <w:ind w:left="3119"/>
        <w:rPr>
          <w:rFonts w:ascii="Times New Roman" w:hAnsi="Times New Roman"/>
          <w:bCs/>
          <w:sz w:val="24"/>
          <w:szCs w:val="24"/>
        </w:rPr>
      </w:pPr>
      <w:r>
        <w:rPr>
          <w:rFonts w:ascii="Times New Roman" w:hAnsi="Times New Roman"/>
          <w:bCs/>
          <w:sz w:val="24"/>
          <w:szCs w:val="24"/>
        </w:rPr>
        <w:lastRenderedPageBreak/>
        <w:t>Приложение №6</w:t>
      </w:r>
    </w:p>
    <w:p w:rsidR="00FB1513" w:rsidRPr="00106BD1" w:rsidRDefault="00FB1513" w:rsidP="00FB1513">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к административному регламенту</w:t>
      </w:r>
    </w:p>
    <w:p w:rsidR="00FB1513" w:rsidRPr="00106BD1" w:rsidRDefault="00FB1513" w:rsidP="00FB1513">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предоставления муниципальной услуги</w:t>
      </w:r>
    </w:p>
    <w:p w:rsidR="00FB1513" w:rsidRDefault="00FB1513" w:rsidP="00FB1513">
      <w:pPr>
        <w:widowControl w:val="0"/>
        <w:spacing w:after="0" w:line="240" w:lineRule="auto"/>
        <w:ind w:left="3119"/>
        <w:rPr>
          <w:rFonts w:ascii="Times New Roman" w:hAnsi="Times New Roman" w:cs="Times New Roman"/>
          <w:noProof/>
          <w:sz w:val="24"/>
          <w:szCs w:val="24"/>
        </w:rPr>
      </w:pPr>
      <w:r w:rsidRPr="00106BD1">
        <w:rPr>
          <w:rFonts w:ascii="Times New Roman" w:hAnsi="Times New Roman"/>
          <w:bCs/>
          <w:sz w:val="24"/>
          <w:szCs w:val="24"/>
        </w:rPr>
        <w:t>«</w:t>
      </w:r>
      <w:r w:rsidRPr="00106BD1">
        <w:rPr>
          <w:rFonts w:ascii="Times New Roman" w:hAnsi="Times New Roman" w:cs="Times New Roman"/>
          <w:noProof/>
          <w:sz w:val="24"/>
          <w:szCs w:val="24"/>
        </w:rPr>
        <w:t>Согласование проек</w:t>
      </w:r>
      <w:r>
        <w:rPr>
          <w:rFonts w:ascii="Times New Roman" w:hAnsi="Times New Roman" w:cs="Times New Roman"/>
          <w:noProof/>
          <w:sz w:val="24"/>
          <w:szCs w:val="24"/>
        </w:rPr>
        <w:t>тных решений по отделке фасадов</w:t>
      </w:r>
    </w:p>
    <w:p w:rsidR="00FB1513" w:rsidRDefault="00FB1513" w:rsidP="00FB1513">
      <w:pPr>
        <w:widowControl w:val="0"/>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(паспортов цветовых реш</w:t>
      </w:r>
      <w:r>
        <w:rPr>
          <w:rFonts w:ascii="Times New Roman" w:hAnsi="Times New Roman" w:cs="Times New Roman"/>
          <w:noProof/>
          <w:sz w:val="24"/>
          <w:szCs w:val="24"/>
        </w:rPr>
        <w:t>ений фасадов) при реконструкции</w:t>
      </w:r>
    </w:p>
    <w:p w:rsidR="00FB1513" w:rsidRDefault="00FB1513" w:rsidP="00FB1513">
      <w:pPr>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и ремонте зданий, сооружений и временных объектов</w:t>
      </w:r>
      <w:r>
        <w:rPr>
          <w:rFonts w:ascii="Times New Roman" w:hAnsi="Times New Roman" w:cs="Times New Roman"/>
          <w:noProof/>
          <w:sz w:val="24"/>
          <w:szCs w:val="24"/>
        </w:rPr>
        <w:t>»</w:t>
      </w:r>
    </w:p>
    <w:p w:rsidR="00232B62" w:rsidRDefault="00232B62">
      <w:pPr>
        <w:spacing w:line="240" w:lineRule="auto"/>
        <w:ind w:firstLine="540"/>
        <w:jc w:val="both"/>
        <w:rPr>
          <w:rFonts w:ascii="Times New Roman" w:hAnsi="Times New Roman"/>
          <w:sz w:val="28"/>
        </w:rPr>
      </w:pPr>
    </w:p>
    <w:p w:rsidR="00FB1513" w:rsidRDefault="00FB1513">
      <w:pPr>
        <w:spacing w:line="240" w:lineRule="auto"/>
        <w:ind w:firstLine="540"/>
        <w:jc w:val="both"/>
        <w:rPr>
          <w:rFonts w:ascii="Times New Roman" w:hAnsi="Times New Roman"/>
          <w:sz w:val="28"/>
        </w:rPr>
      </w:pPr>
    </w:p>
    <w:p w:rsidR="006A20DA" w:rsidRDefault="006A20DA" w:rsidP="006A20DA">
      <w:pPr>
        <w:spacing w:after="0" w:line="240" w:lineRule="auto"/>
        <w:jc w:val="center"/>
        <w:rPr>
          <w:rFonts w:ascii="Times New Roman" w:eastAsia="Times New Roman" w:hAnsi="Times New Roman"/>
          <w:b/>
          <w:sz w:val="24"/>
          <w:szCs w:val="24"/>
          <w:u w:val="single"/>
          <w:lang w:eastAsia="ar-SA"/>
        </w:rPr>
      </w:pPr>
      <w:r>
        <w:rPr>
          <w:rFonts w:ascii="Times New Roman" w:eastAsia="Times New Roman" w:hAnsi="Times New Roman"/>
          <w:b/>
          <w:sz w:val="24"/>
          <w:szCs w:val="24"/>
          <w:u w:val="single"/>
          <w:lang w:eastAsia="ar-SA"/>
        </w:rPr>
        <w:t xml:space="preserve">Администрация Юргинского муниципального округа </w:t>
      </w:r>
    </w:p>
    <w:p w:rsidR="006A20DA" w:rsidRDefault="006A20DA" w:rsidP="006A20DA">
      <w:pPr>
        <w:autoSpaceDE w:val="0"/>
        <w:autoSpaceDN w:val="0"/>
        <w:adjustRightInd w:val="0"/>
        <w:spacing w:after="0" w:line="240" w:lineRule="auto"/>
        <w:jc w:val="center"/>
        <w:outlineLvl w:val="1"/>
        <w:rPr>
          <w:rFonts w:ascii="Times New Roman" w:eastAsia="Calibri" w:hAnsi="Times New Roman"/>
          <w:sz w:val="20"/>
          <w:szCs w:val="24"/>
          <w:lang w:eastAsia="en-US"/>
        </w:rPr>
      </w:pPr>
      <w:r>
        <w:rPr>
          <w:rFonts w:ascii="Times New Roman" w:hAnsi="Times New Roman"/>
          <w:sz w:val="20"/>
          <w:szCs w:val="24"/>
        </w:rPr>
        <w:t>(полное наименование органа местного самоуправления)</w:t>
      </w:r>
    </w:p>
    <w:p w:rsidR="006A20DA" w:rsidRDefault="006A20DA" w:rsidP="006A20DA">
      <w:pPr>
        <w:autoSpaceDE w:val="0"/>
        <w:autoSpaceDN w:val="0"/>
        <w:adjustRightInd w:val="0"/>
        <w:spacing w:after="0" w:line="240" w:lineRule="auto"/>
        <w:ind w:left="2977"/>
        <w:jc w:val="right"/>
        <w:outlineLvl w:val="1"/>
        <w:rPr>
          <w:rFonts w:ascii="Times New Roman" w:hAnsi="Times New Roman"/>
          <w:sz w:val="24"/>
          <w:szCs w:val="24"/>
        </w:rPr>
      </w:pPr>
    </w:p>
    <w:p w:rsidR="006A20DA" w:rsidRDefault="006A20DA" w:rsidP="006A20DA">
      <w:pPr>
        <w:autoSpaceDE w:val="0"/>
        <w:autoSpaceDN w:val="0"/>
        <w:adjustRightInd w:val="0"/>
        <w:spacing w:after="0" w:line="240" w:lineRule="auto"/>
        <w:ind w:left="3119"/>
        <w:outlineLvl w:val="1"/>
        <w:rPr>
          <w:rFonts w:ascii="Times New Roman" w:hAnsi="Times New Roman"/>
          <w:sz w:val="24"/>
          <w:szCs w:val="24"/>
        </w:rPr>
      </w:pPr>
      <w:r>
        <w:rPr>
          <w:rFonts w:ascii="Times New Roman" w:hAnsi="Times New Roman"/>
          <w:sz w:val="24"/>
          <w:szCs w:val="24"/>
        </w:rPr>
        <w:t xml:space="preserve">от _____________________________________________ </w:t>
      </w:r>
    </w:p>
    <w:p w:rsidR="006A20DA" w:rsidRDefault="006A20DA" w:rsidP="006A20DA">
      <w:pPr>
        <w:autoSpaceDE w:val="0"/>
        <w:autoSpaceDN w:val="0"/>
        <w:adjustRightInd w:val="0"/>
        <w:spacing w:after="0" w:line="240" w:lineRule="auto"/>
        <w:ind w:left="3119"/>
        <w:outlineLvl w:val="1"/>
        <w:rPr>
          <w:rFonts w:ascii="Times New Roman" w:hAnsi="Times New Roman"/>
          <w:sz w:val="20"/>
          <w:szCs w:val="24"/>
        </w:rPr>
      </w:pPr>
      <w:r>
        <w:rPr>
          <w:rFonts w:ascii="Times New Roman" w:hAnsi="Times New Roman"/>
          <w:sz w:val="20"/>
          <w:szCs w:val="24"/>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w:t>
      </w:r>
      <w:r w:rsidR="00184B3F">
        <w:rPr>
          <w:rFonts w:ascii="Times New Roman" w:hAnsi="Times New Roman"/>
          <w:sz w:val="20"/>
          <w:szCs w:val="24"/>
        </w:rPr>
        <w:t xml:space="preserve"> </w:t>
      </w:r>
      <w:r>
        <w:rPr>
          <w:rFonts w:ascii="Times New Roman" w:hAnsi="Times New Roman"/>
          <w:sz w:val="20"/>
          <w:szCs w:val="24"/>
        </w:rPr>
        <w:t>и полное наименование)</w:t>
      </w:r>
    </w:p>
    <w:p w:rsidR="006A20DA" w:rsidRDefault="006A20DA" w:rsidP="006A20DA">
      <w:pPr>
        <w:autoSpaceDE w:val="0"/>
        <w:autoSpaceDN w:val="0"/>
        <w:adjustRightInd w:val="0"/>
        <w:spacing w:after="0" w:line="240" w:lineRule="auto"/>
        <w:ind w:left="3119"/>
        <w:outlineLvl w:val="1"/>
        <w:rPr>
          <w:rFonts w:ascii="Times New Roman" w:hAnsi="Times New Roman"/>
          <w:sz w:val="24"/>
          <w:szCs w:val="24"/>
        </w:rPr>
      </w:pPr>
      <w:r>
        <w:rPr>
          <w:rFonts w:ascii="Times New Roman" w:hAnsi="Times New Roman"/>
          <w:sz w:val="24"/>
          <w:szCs w:val="24"/>
        </w:rPr>
        <w:t>_______________________________________________</w:t>
      </w:r>
    </w:p>
    <w:p w:rsidR="006A20DA" w:rsidRDefault="006A20DA" w:rsidP="006A20DA">
      <w:pPr>
        <w:autoSpaceDE w:val="0"/>
        <w:autoSpaceDN w:val="0"/>
        <w:adjustRightInd w:val="0"/>
        <w:spacing w:after="0" w:line="240" w:lineRule="auto"/>
        <w:ind w:left="3119"/>
        <w:outlineLvl w:val="1"/>
        <w:rPr>
          <w:rFonts w:ascii="Times New Roman" w:hAnsi="Times New Roman"/>
          <w:sz w:val="20"/>
          <w:szCs w:val="24"/>
        </w:rPr>
      </w:pPr>
      <w:r>
        <w:rPr>
          <w:rFonts w:ascii="Times New Roman" w:hAnsi="Times New Roman"/>
          <w:sz w:val="20"/>
          <w:szCs w:val="24"/>
        </w:rPr>
        <w:t>(адрес проживания гражданина, местонахождение ИП, ЮЛ)</w:t>
      </w:r>
    </w:p>
    <w:p w:rsidR="006A20DA" w:rsidRDefault="006A20DA" w:rsidP="006A20DA">
      <w:pPr>
        <w:autoSpaceDE w:val="0"/>
        <w:autoSpaceDN w:val="0"/>
        <w:adjustRightInd w:val="0"/>
        <w:spacing w:after="0" w:line="240" w:lineRule="auto"/>
        <w:ind w:left="3119"/>
        <w:outlineLvl w:val="1"/>
        <w:rPr>
          <w:rFonts w:ascii="Times New Roman" w:hAnsi="Times New Roman"/>
          <w:sz w:val="24"/>
          <w:szCs w:val="24"/>
        </w:rPr>
      </w:pPr>
      <w:r>
        <w:rPr>
          <w:rFonts w:ascii="Times New Roman" w:hAnsi="Times New Roman"/>
          <w:sz w:val="24"/>
          <w:szCs w:val="24"/>
        </w:rPr>
        <w:t>_______________________________________________</w:t>
      </w:r>
    </w:p>
    <w:p w:rsidR="006A20DA" w:rsidRPr="00106BD1" w:rsidRDefault="006A20DA" w:rsidP="00106BD1">
      <w:pPr>
        <w:autoSpaceDE w:val="0"/>
        <w:autoSpaceDN w:val="0"/>
        <w:adjustRightInd w:val="0"/>
        <w:spacing w:line="240" w:lineRule="auto"/>
        <w:ind w:left="3119"/>
        <w:outlineLvl w:val="1"/>
        <w:rPr>
          <w:rFonts w:ascii="Times New Roman" w:hAnsi="Times New Roman"/>
          <w:sz w:val="20"/>
          <w:szCs w:val="24"/>
        </w:rPr>
      </w:pPr>
      <w:r>
        <w:rPr>
          <w:rFonts w:ascii="Times New Roman" w:hAnsi="Times New Roman"/>
          <w:sz w:val="20"/>
          <w:szCs w:val="24"/>
        </w:rPr>
        <w:t>(контактный телефон, а</w:t>
      </w:r>
      <w:r w:rsidR="00106BD1">
        <w:rPr>
          <w:rFonts w:ascii="Times New Roman" w:hAnsi="Times New Roman"/>
          <w:sz w:val="20"/>
          <w:szCs w:val="24"/>
        </w:rPr>
        <w:t>дрес эл. почты, почтовый адрес)</w:t>
      </w:r>
    </w:p>
    <w:p w:rsidR="00106BD1" w:rsidRDefault="00106BD1" w:rsidP="006A20DA">
      <w:pPr>
        <w:spacing w:after="0" w:line="240" w:lineRule="auto"/>
        <w:ind w:firstLine="567"/>
        <w:jc w:val="center"/>
        <w:rPr>
          <w:rFonts w:ascii="Times New Roman" w:eastAsia="Times New Roman" w:hAnsi="Times New Roman"/>
          <w:sz w:val="24"/>
          <w:szCs w:val="24"/>
          <w:lang w:eastAsia="ru-RU"/>
        </w:rPr>
      </w:pPr>
    </w:p>
    <w:p w:rsidR="006A20DA" w:rsidRDefault="006A20DA" w:rsidP="006A20DA">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p>
    <w:p w:rsidR="006A20DA" w:rsidRDefault="006A20DA" w:rsidP="006A20DA">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 исправлении ошибок и опечаток в документах, выданных</w:t>
      </w:r>
    </w:p>
    <w:p w:rsidR="006A20DA" w:rsidRDefault="006A20DA" w:rsidP="00106BD1">
      <w:pPr>
        <w:spacing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результате предоставления муниципальной услуги</w:t>
      </w:r>
    </w:p>
    <w:p w:rsidR="006A20DA" w:rsidRPr="006A20DA" w:rsidRDefault="006A20DA" w:rsidP="00203ACC">
      <w:pPr>
        <w:tabs>
          <w:tab w:val="left" w:pos="6812"/>
        </w:tabs>
        <w:spacing w:after="0"/>
        <w:ind w:left="126" w:right="90" w:firstLine="314"/>
        <w:jc w:val="both"/>
        <w:rPr>
          <w:rFonts w:ascii="Times New Roman" w:hAnsi="Times New Roman" w:cs="Times New Roman"/>
          <w:sz w:val="24"/>
        </w:rPr>
      </w:pPr>
      <w:r w:rsidRPr="006A20DA">
        <w:rPr>
          <w:rFonts w:ascii="Times New Roman" w:hAnsi="Times New Roman" w:cs="Times New Roman"/>
          <w:sz w:val="24"/>
        </w:rPr>
        <w:t xml:space="preserve">В связи с выявлением ошибки и (или) опечатки в документе (решении о </w:t>
      </w:r>
      <w:r>
        <w:rPr>
          <w:rFonts w:ascii="Times New Roman" w:hAnsi="Times New Roman" w:cs="Times New Roman"/>
          <w:noProof/>
          <w:sz w:val="24"/>
          <w:szCs w:val="24"/>
        </w:rPr>
        <w:t>с</w:t>
      </w:r>
      <w:r w:rsidRPr="006A20DA">
        <w:rPr>
          <w:rFonts w:ascii="Times New Roman" w:hAnsi="Times New Roman" w:cs="Times New Roman"/>
          <w:noProof/>
          <w:sz w:val="24"/>
          <w:szCs w:val="24"/>
        </w:rPr>
        <w:t>огласовани</w:t>
      </w:r>
      <w:r>
        <w:rPr>
          <w:rFonts w:ascii="Times New Roman" w:hAnsi="Times New Roman" w:cs="Times New Roman"/>
          <w:noProof/>
          <w:sz w:val="24"/>
          <w:szCs w:val="24"/>
        </w:rPr>
        <w:t>и</w:t>
      </w:r>
      <w:r w:rsidRPr="006A20DA">
        <w:rPr>
          <w:rFonts w:ascii="Times New Roman" w:hAnsi="Times New Roman" w:cs="Times New Roman"/>
          <w:noProof/>
          <w:sz w:val="24"/>
          <w:szCs w:val="24"/>
        </w:rPr>
        <w:t xml:space="preserve"> проектных решений по отделке фасадов (паспортов цветовых решений фасадов) при реконструкции и ремонте зданий, сооружений и временных объектов</w:t>
      </w:r>
      <w:r w:rsidRPr="006A20DA">
        <w:rPr>
          <w:rFonts w:ascii="Times New Roman" w:hAnsi="Times New Roman" w:cs="Times New Roman"/>
          <w:sz w:val="24"/>
        </w:rPr>
        <w:t>)</w:t>
      </w:r>
      <w:r w:rsidR="00B36594">
        <w:rPr>
          <w:rFonts w:ascii="Times New Roman" w:hAnsi="Times New Roman" w:cs="Times New Roman"/>
          <w:spacing w:val="80"/>
          <w:sz w:val="24"/>
        </w:rPr>
        <w:t xml:space="preserve"> </w:t>
      </w:r>
      <w:r w:rsidRPr="006A20DA">
        <w:rPr>
          <w:rFonts w:ascii="Times New Roman" w:hAnsi="Times New Roman" w:cs="Times New Roman"/>
          <w:sz w:val="24"/>
        </w:rPr>
        <w:t xml:space="preserve">в </w:t>
      </w:r>
      <w:r w:rsidRPr="006A20DA">
        <w:rPr>
          <w:rFonts w:ascii="Times New Roman" w:hAnsi="Times New Roman" w:cs="Times New Roman"/>
          <w:spacing w:val="-2"/>
          <w:sz w:val="24"/>
        </w:rPr>
        <w:t>части</w:t>
      </w:r>
      <w:r w:rsidR="00B36594" w:rsidRPr="00FB1513">
        <w:rPr>
          <w:rFonts w:ascii="Times New Roman" w:hAnsi="Times New Roman" w:cs="Times New Roman"/>
          <w:sz w:val="24"/>
        </w:rPr>
        <w:t>______________________________________</w:t>
      </w:r>
      <w:r w:rsidR="00B36594">
        <w:rPr>
          <w:rFonts w:ascii="Times New Roman" w:hAnsi="Times New Roman" w:cs="Times New Roman"/>
          <w:sz w:val="24"/>
        </w:rPr>
        <w:t>__________</w:t>
      </w:r>
      <w:r>
        <w:rPr>
          <w:rFonts w:ascii="Times New Roman" w:hAnsi="Times New Roman" w:cs="Times New Roman"/>
          <w:sz w:val="24"/>
        </w:rPr>
        <w:t>,</w:t>
      </w:r>
      <w:r w:rsidRPr="006A20DA">
        <w:rPr>
          <w:rFonts w:ascii="Times New Roman" w:hAnsi="Times New Roman" w:cs="Times New Roman"/>
          <w:sz w:val="24"/>
        </w:rPr>
        <w:t xml:space="preserve"> прошу устранить.</w:t>
      </w:r>
    </w:p>
    <w:p w:rsidR="00B36594" w:rsidRDefault="00B36594" w:rsidP="00203ACC">
      <w:pPr>
        <w:spacing w:after="0"/>
        <w:ind w:left="1134"/>
        <w:jc w:val="both"/>
        <w:rPr>
          <w:rFonts w:ascii="Times New Roman" w:hAnsi="Times New Roman" w:cs="Times New Roman"/>
          <w:spacing w:val="-2"/>
          <w:sz w:val="24"/>
        </w:rPr>
      </w:pPr>
      <w:r w:rsidRPr="00B36594">
        <w:rPr>
          <w:rFonts w:ascii="Times New Roman" w:hAnsi="Times New Roman" w:cs="Times New Roman"/>
          <w:sz w:val="24"/>
        </w:rPr>
        <w:t>Приложение:</w:t>
      </w:r>
      <w:r w:rsidRPr="00B36594">
        <w:rPr>
          <w:rFonts w:ascii="Times New Roman" w:hAnsi="Times New Roman" w:cs="Times New Roman"/>
          <w:spacing w:val="-2"/>
          <w:sz w:val="24"/>
        </w:rPr>
        <w:t xml:space="preserve"> </w:t>
      </w:r>
      <w:r w:rsidRPr="00B36594">
        <w:rPr>
          <w:rFonts w:ascii="Times New Roman" w:hAnsi="Times New Roman" w:cs="Times New Roman"/>
          <w:sz w:val="24"/>
        </w:rPr>
        <w:t>оригинал</w:t>
      </w:r>
      <w:r w:rsidRPr="00B36594">
        <w:rPr>
          <w:rFonts w:ascii="Times New Roman" w:hAnsi="Times New Roman" w:cs="Times New Roman"/>
          <w:spacing w:val="-3"/>
          <w:sz w:val="24"/>
        </w:rPr>
        <w:t xml:space="preserve"> </w:t>
      </w:r>
      <w:r w:rsidRPr="00B36594">
        <w:rPr>
          <w:rFonts w:ascii="Times New Roman" w:hAnsi="Times New Roman" w:cs="Times New Roman"/>
          <w:spacing w:val="-2"/>
          <w:sz w:val="24"/>
        </w:rPr>
        <w:t>документа.</w:t>
      </w:r>
    </w:p>
    <w:p w:rsidR="00B36594" w:rsidRDefault="00B36594" w:rsidP="00203ACC">
      <w:pPr>
        <w:spacing w:before="240"/>
        <w:jc w:val="both"/>
        <w:rPr>
          <w:rFonts w:ascii="Times New Roman" w:hAnsi="Times New Roman" w:cs="Times New Roman"/>
          <w:spacing w:val="-2"/>
          <w:sz w:val="24"/>
        </w:rPr>
      </w:pPr>
      <w:r>
        <w:rPr>
          <w:rFonts w:ascii="Times New Roman" w:hAnsi="Times New Roman" w:cs="Times New Roman"/>
          <w:spacing w:val="-2"/>
          <w:sz w:val="24"/>
        </w:rPr>
        <w:t>Заявитель</w:t>
      </w:r>
    </w:p>
    <w:p w:rsidR="00B36594" w:rsidRDefault="00B36594" w:rsidP="00203ACC">
      <w:pPr>
        <w:spacing w:after="0" w:line="240" w:lineRule="auto"/>
        <w:jc w:val="both"/>
        <w:rPr>
          <w:rFonts w:ascii="Times New Roman" w:hAnsi="Times New Roman" w:cs="Times New Roman"/>
          <w:spacing w:val="-2"/>
          <w:sz w:val="24"/>
        </w:rPr>
      </w:pPr>
      <w:r>
        <w:rPr>
          <w:rFonts w:ascii="Times New Roman" w:hAnsi="Times New Roman" w:cs="Times New Roman"/>
          <w:spacing w:val="-2"/>
          <w:sz w:val="24"/>
        </w:rPr>
        <w:t>_________________________</w:t>
      </w:r>
    </w:p>
    <w:p w:rsidR="00B36594" w:rsidRDefault="00B36594" w:rsidP="00203ACC">
      <w:pPr>
        <w:spacing w:after="0" w:line="240" w:lineRule="auto"/>
        <w:jc w:val="both"/>
        <w:rPr>
          <w:rFonts w:ascii="Times New Roman" w:hAnsi="Times New Roman" w:cs="Times New Roman"/>
          <w:spacing w:val="-2"/>
          <w:sz w:val="24"/>
        </w:rPr>
      </w:pPr>
      <w:r>
        <w:rPr>
          <w:rFonts w:ascii="Times New Roman" w:hAnsi="Times New Roman" w:cs="Times New Roman"/>
          <w:spacing w:val="-2"/>
          <w:sz w:val="24"/>
        </w:rPr>
        <w:t>_________________________</w:t>
      </w:r>
    </w:p>
    <w:p w:rsidR="00203ACC" w:rsidRDefault="00203ACC" w:rsidP="00203ACC">
      <w:pPr>
        <w:spacing w:after="0" w:line="240" w:lineRule="auto"/>
        <w:jc w:val="both"/>
        <w:rPr>
          <w:rFonts w:ascii="Times New Roman" w:hAnsi="Times New Roman" w:cs="Times New Roman"/>
          <w:spacing w:val="-2"/>
          <w:sz w:val="24"/>
        </w:rPr>
      </w:pPr>
      <w:r>
        <w:rPr>
          <w:rFonts w:ascii="Times New Roman" w:hAnsi="Times New Roman" w:cs="Times New Roman"/>
          <w:spacing w:val="-2"/>
          <w:sz w:val="24"/>
        </w:rPr>
        <w:t>_________________________                      _____________         «_____»__________20_____</w:t>
      </w:r>
    </w:p>
    <w:p w:rsidR="00203ACC" w:rsidRDefault="00203ACC" w:rsidP="00203ACC">
      <w:pPr>
        <w:spacing w:after="0"/>
        <w:jc w:val="both"/>
        <w:rPr>
          <w:rFonts w:ascii="Times New Roman" w:hAnsi="Times New Roman" w:cs="Times New Roman"/>
          <w:sz w:val="16"/>
          <w:szCs w:val="16"/>
        </w:rPr>
      </w:pPr>
      <w:r w:rsidRPr="00203ACC">
        <w:rPr>
          <w:rFonts w:ascii="Times New Roman" w:hAnsi="Times New Roman" w:cs="Times New Roman"/>
          <w:sz w:val="16"/>
          <w:szCs w:val="16"/>
        </w:rPr>
        <w:t>(Ф.И.О. для физического лица, должность Ф.И.О.</w:t>
      </w:r>
      <w:r>
        <w:rPr>
          <w:rFonts w:ascii="Times New Roman" w:hAnsi="Times New Roman" w:cs="Times New Roman"/>
          <w:sz w:val="16"/>
          <w:szCs w:val="16"/>
        </w:rPr>
        <w:t xml:space="preserve">                      (подпись)</w:t>
      </w:r>
    </w:p>
    <w:p w:rsidR="00B36594" w:rsidRPr="00203ACC" w:rsidRDefault="00203ACC" w:rsidP="00203ACC">
      <w:pPr>
        <w:spacing w:after="0"/>
        <w:jc w:val="both"/>
        <w:rPr>
          <w:rFonts w:ascii="Times New Roman" w:hAnsi="Times New Roman" w:cs="Times New Roman"/>
          <w:sz w:val="16"/>
          <w:szCs w:val="16"/>
        </w:rPr>
      </w:pPr>
      <w:r w:rsidRPr="00203ACC">
        <w:rPr>
          <w:rFonts w:ascii="Times New Roman" w:hAnsi="Times New Roman" w:cs="Times New Roman"/>
          <w:sz w:val="16"/>
          <w:szCs w:val="16"/>
        </w:rPr>
        <w:t xml:space="preserve"> для юридического лица)</w:t>
      </w:r>
      <w:r>
        <w:rPr>
          <w:rFonts w:ascii="Times New Roman" w:hAnsi="Times New Roman" w:cs="Times New Roman"/>
          <w:sz w:val="16"/>
          <w:szCs w:val="16"/>
        </w:rPr>
        <w:t xml:space="preserve">                 </w:t>
      </w:r>
    </w:p>
    <w:p w:rsidR="00B36594" w:rsidRDefault="00B36594" w:rsidP="00B36594">
      <w:pPr>
        <w:pStyle w:val="af6"/>
        <w:spacing w:before="7"/>
        <w:rPr>
          <w:sz w:val="24"/>
        </w:rPr>
      </w:pPr>
    </w:p>
    <w:p w:rsidR="00203ACC" w:rsidRDefault="00203ACC" w:rsidP="00203ACC">
      <w:pPr>
        <w:jc w:val="both"/>
        <w:rPr>
          <w:rFonts w:ascii="Times New Roman" w:hAnsi="Times New Roman" w:cs="Times New Roman"/>
          <w:spacing w:val="-2"/>
          <w:sz w:val="24"/>
        </w:rPr>
      </w:pPr>
      <w:r>
        <w:rPr>
          <w:rFonts w:ascii="Times New Roman" w:hAnsi="Times New Roman" w:cs="Times New Roman"/>
          <w:spacing w:val="-2"/>
          <w:sz w:val="24"/>
        </w:rPr>
        <w:t>Заявитель</w:t>
      </w:r>
    </w:p>
    <w:p w:rsidR="00203ACC" w:rsidRDefault="00203ACC" w:rsidP="00203ACC">
      <w:pPr>
        <w:spacing w:after="0" w:line="240" w:lineRule="auto"/>
        <w:jc w:val="both"/>
        <w:rPr>
          <w:rFonts w:ascii="Times New Roman" w:hAnsi="Times New Roman" w:cs="Times New Roman"/>
          <w:spacing w:val="-2"/>
          <w:sz w:val="24"/>
        </w:rPr>
      </w:pPr>
      <w:r>
        <w:rPr>
          <w:rFonts w:ascii="Times New Roman" w:hAnsi="Times New Roman" w:cs="Times New Roman"/>
          <w:spacing w:val="-2"/>
          <w:sz w:val="24"/>
        </w:rPr>
        <w:t>_________________________</w:t>
      </w:r>
    </w:p>
    <w:p w:rsidR="00203ACC" w:rsidRDefault="00203ACC" w:rsidP="00203ACC">
      <w:pPr>
        <w:spacing w:after="0" w:line="240" w:lineRule="auto"/>
        <w:jc w:val="both"/>
        <w:rPr>
          <w:rFonts w:ascii="Times New Roman" w:hAnsi="Times New Roman" w:cs="Times New Roman"/>
          <w:spacing w:val="-2"/>
          <w:sz w:val="24"/>
        </w:rPr>
      </w:pPr>
      <w:r>
        <w:rPr>
          <w:rFonts w:ascii="Times New Roman" w:hAnsi="Times New Roman" w:cs="Times New Roman"/>
          <w:spacing w:val="-2"/>
          <w:sz w:val="24"/>
        </w:rPr>
        <w:t>_________________________</w:t>
      </w:r>
    </w:p>
    <w:p w:rsidR="00203ACC" w:rsidRDefault="00203ACC" w:rsidP="00203ACC">
      <w:pPr>
        <w:spacing w:after="0" w:line="240" w:lineRule="auto"/>
        <w:jc w:val="both"/>
        <w:rPr>
          <w:rFonts w:ascii="Times New Roman" w:hAnsi="Times New Roman" w:cs="Times New Roman"/>
          <w:spacing w:val="-2"/>
          <w:sz w:val="24"/>
        </w:rPr>
      </w:pPr>
      <w:r>
        <w:rPr>
          <w:rFonts w:ascii="Times New Roman" w:hAnsi="Times New Roman" w:cs="Times New Roman"/>
          <w:spacing w:val="-2"/>
          <w:sz w:val="24"/>
        </w:rPr>
        <w:t>_________________________                      _____________         «_____»__________20_____</w:t>
      </w:r>
    </w:p>
    <w:p w:rsidR="00203ACC" w:rsidRDefault="00203ACC" w:rsidP="00203ACC">
      <w:pPr>
        <w:spacing w:after="0"/>
        <w:jc w:val="both"/>
        <w:rPr>
          <w:rFonts w:ascii="Times New Roman" w:hAnsi="Times New Roman" w:cs="Times New Roman"/>
          <w:sz w:val="16"/>
          <w:szCs w:val="16"/>
        </w:rPr>
      </w:pPr>
      <w:r>
        <w:rPr>
          <w:rFonts w:ascii="Times New Roman" w:hAnsi="Times New Roman" w:cs="Times New Roman"/>
          <w:sz w:val="16"/>
          <w:szCs w:val="16"/>
        </w:rPr>
        <w:t>(должность, Ф.И.О</w:t>
      </w:r>
      <w:r w:rsidRPr="00203ACC">
        <w:rPr>
          <w:rFonts w:ascii="Times New Roman" w:hAnsi="Times New Roman" w:cs="Times New Roman"/>
          <w:sz w:val="16"/>
          <w:szCs w:val="16"/>
        </w:rPr>
        <w:t>.</w:t>
      </w:r>
      <w:r w:rsidR="0019063A">
        <w:rPr>
          <w:rFonts w:ascii="Times New Roman" w:hAnsi="Times New Roman" w:cs="Times New Roman"/>
          <w:sz w:val="16"/>
          <w:szCs w:val="16"/>
        </w:rPr>
        <w:t xml:space="preserve"> </w:t>
      </w:r>
      <w:r>
        <w:rPr>
          <w:rFonts w:ascii="Times New Roman" w:hAnsi="Times New Roman" w:cs="Times New Roman"/>
          <w:sz w:val="16"/>
          <w:szCs w:val="16"/>
        </w:rPr>
        <w:t xml:space="preserve">должностного лица,                                      </w:t>
      </w:r>
      <w:r w:rsidR="00106BD1">
        <w:rPr>
          <w:rFonts w:ascii="Times New Roman" w:hAnsi="Times New Roman" w:cs="Times New Roman"/>
          <w:sz w:val="16"/>
          <w:szCs w:val="16"/>
        </w:rPr>
        <w:t xml:space="preserve"> </w:t>
      </w:r>
      <w:r>
        <w:rPr>
          <w:rFonts w:ascii="Times New Roman" w:hAnsi="Times New Roman" w:cs="Times New Roman"/>
          <w:sz w:val="16"/>
          <w:szCs w:val="16"/>
        </w:rPr>
        <w:t xml:space="preserve"> (подпись)</w:t>
      </w:r>
    </w:p>
    <w:p w:rsidR="00203ACC" w:rsidRPr="00203ACC" w:rsidRDefault="0019063A" w:rsidP="00203ACC">
      <w:pPr>
        <w:spacing w:after="0"/>
        <w:jc w:val="both"/>
        <w:rPr>
          <w:rFonts w:ascii="Times New Roman" w:hAnsi="Times New Roman" w:cs="Times New Roman"/>
          <w:sz w:val="16"/>
          <w:szCs w:val="16"/>
        </w:rPr>
      </w:pPr>
      <w:r>
        <w:rPr>
          <w:rFonts w:ascii="Times New Roman" w:hAnsi="Times New Roman" w:cs="Times New Roman"/>
          <w:sz w:val="16"/>
          <w:szCs w:val="16"/>
        </w:rPr>
        <w:t xml:space="preserve"> п</w:t>
      </w:r>
      <w:r w:rsidR="00203ACC">
        <w:rPr>
          <w:rFonts w:ascii="Times New Roman" w:hAnsi="Times New Roman" w:cs="Times New Roman"/>
          <w:sz w:val="16"/>
          <w:szCs w:val="16"/>
        </w:rPr>
        <w:t>ринявшего заявление</w:t>
      </w:r>
      <w:r w:rsidR="00203ACC" w:rsidRPr="00203ACC">
        <w:rPr>
          <w:rFonts w:ascii="Times New Roman" w:hAnsi="Times New Roman" w:cs="Times New Roman"/>
          <w:sz w:val="16"/>
          <w:szCs w:val="16"/>
        </w:rPr>
        <w:t>)</w:t>
      </w:r>
      <w:r w:rsidR="00203ACC">
        <w:rPr>
          <w:rFonts w:ascii="Times New Roman" w:hAnsi="Times New Roman" w:cs="Times New Roman"/>
          <w:sz w:val="16"/>
          <w:szCs w:val="16"/>
        </w:rPr>
        <w:t xml:space="preserve"> </w:t>
      </w:r>
    </w:p>
    <w:p w:rsidR="00B36594" w:rsidRPr="006A20DA" w:rsidRDefault="00B36594" w:rsidP="006A20DA">
      <w:pPr>
        <w:pStyle w:val="af6"/>
        <w:spacing w:before="240" w:after="0" w:line="240" w:lineRule="auto"/>
        <w:rPr>
          <w:rFonts w:ascii="Times New Roman" w:hAnsi="Times New Roman" w:cs="Times New Roman"/>
          <w:sz w:val="24"/>
          <w:szCs w:val="24"/>
        </w:rPr>
        <w:sectPr w:rsidR="00B36594" w:rsidRPr="006A20DA" w:rsidSect="00972547">
          <w:pgSz w:w="11910" w:h="16840"/>
          <w:pgMar w:top="1134" w:right="851" w:bottom="1134" w:left="1701" w:header="710" w:footer="0" w:gutter="0"/>
          <w:cols w:space="720"/>
          <w:docGrid w:linePitch="299"/>
        </w:sectPr>
      </w:pPr>
    </w:p>
    <w:p w:rsidR="00FB1513" w:rsidRPr="00106BD1" w:rsidRDefault="00FB1513" w:rsidP="00FB1513">
      <w:pPr>
        <w:tabs>
          <w:tab w:val="left" w:pos="5812"/>
        </w:tabs>
        <w:spacing w:after="0" w:line="240" w:lineRule="auto"/>
        <w:ind w:left="3119"/>
        <w:rPr>
          <w:rFonts w:ascii="Times New Roman" w:hAnsi="Times New Roman"/>
          <w:bCs/>
          <w:sz w:val="24"/>
          <w:szCs w:val="24"/>
        </w:rPr>
      </w:pPr>
      <w:r>
        <w:rPr>
          <w:rFonts w:ascii="Times New Roman" w:hAnsi="Times New Roman"/>
          <w:bCs/>
          <w:sz w:val="24"/>
          <w:szCs w:val="24"/>
        </w:rPr>
        <w:lastRenderedPageBreak/>
        <w:t>Приложение №7</w:t>
      </w:r>
    </w:p>
    <w:p w:rsidR="00FB1513" w:rsidRPr="00106BD1" w:rsidRDefault="00FB1513" w:rsidP="00FB1513">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к административному регламенту</w:t>
      </w:r>
    </w:p>
    <w:p w:rsidR="00FB1513" w:rsidRPr="00106BD1" w:rsidRDefault="00FB1513" w:rsidP="00FB1513">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предоставления муниципальной услуги</w:t>
      </w:r>
    </w:p>
    <w:p w:rsidR="00FB1513" w:rsidRDefault="00FB1513" w:rsidP="00FB1513">
      <w:pPr>
        <w:widowControl w:val="0"/>
        <w:spacing w:after="0" w:line="240" w:lineRule="auto"/>
        <w:ind w:left="3119"/>
        <w:rPr>
          <w:rFonts w:ascii="Times New Roman" w:hAnsi="Times New Roman" w:cs="Times New Roman"/>
          <w:noProof/>
          <w:sz w:val="24"/>
          <w:szCs w:val="24"/>
        </w:rPr>
      </w:pPr>
      <w:r w:rsidRPr="00106BD1">
        <w:rPr>
          <w:rFonts w:ascii="Times New Roman" w:hAnsi="Times New Roman"/>
          <w:bCs/>
          <w:sz w:val="24"/>
          <w:szCs w:val="24"/>
        </w:rPr>
        <w:t>«</w:t>
      </w:r>
      <w:r w:rsidRPr="00106BD1">
        <w:rPr>
          <w:rFonts w:ascii="Times New Roman" w:hAnsi="Times New Roman" w:cs="Times New Roman"/>
          <w:noProof/>
          <w:sz w:val="24"/>
          <w:szCs w:val="24"/>
        </w:rPr>
        <w:t>Согласование проек</w:t>
      </w:r>
      <w:r>
        <w:rPr>
          <w:rFonts w:ascii="Times New Roman" w:hAnsi="Times New Roman" w:cs="Times New Roman"/>
          <w:noProof/>
          <w:sz w:val="24"/>
          <w:szCs w:val="24"/>
        </w:rPr>
        <w:t>тных решений по отделке фасадов</w:t>
      </w:r>
    </w:p>
    <w:p w:rsidR="00FB1513" w:rsidRDefault="00FB1513" w:rsidP="00FB1513">
      <w:pPr>
        <w:widowControl w:val="0"/>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(паспортов цветовых реш</w:t>
      </w:r>
      <w:r>
        <w:rPr>
          <w:rFonts w:ascii="Times New Roman" w:hAnsi="Times New Roman" w:cs="Times New Roman"/>
          <w:noProof/>
          <w:sz w:val="24"/>
          <w:szCs w:val="24"/>
        </w:rPr>
        <w:t>ений фасадов) при реконструкции</w:t>
      </w:r>
    </w:p>
    <w:p w:rsidR="00FB1513" w:rsidRDefault="00FB1513" w:rsidP="00FB1513">
      <w:pPr>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и ремонте зданий, сооружений и временных объектов</w:t>
      </w:r>
      <w:r>
        <w:rPr>
          <w:rFonts w:ascii="Times New Roman" w:hAnsi="Times New Roman" w:cs="Times New Roman"/>
          <w:noProof/>
          <w:sz w:val="24"/>
          <w:szCs w:val="24"/>
        </w:rPr>
        <w:t>»</w:t>
      </w:r>
    </w:p>
    <w:p w:rsidR="00184B3F" w:rsidRPr="00717A7C" w:rsidRDefault="00184B3F" w:rsidP="00184B3F">
      <w:pPr>
        <w:suppressAutoHyphens w:val="0"/>
        <w:autoSpaceDE w:val="0"/>
        <w:autoSpaceDN w:val="0"/>
        <w:adjustRightInd w:val="0"/>
        <w:spacing w:after="0" w:line="240" w:lineRule="exact"/>
        <w:ind w:right="-29"/>
        <w:jc w:val="right"/>
        <w:rPr>
          <w:rFonts w:ascii="Times New Roman" w:eastAsia="Calibri" w:hAnsi="Times New Roman" w:cs="Times New Roman"/>
          <w:b/>
          <w:color w:val="auto"/>
          <w:sz w:val="24"/>
          <w:szCs w:val="24"/>
          <w:lang w:eastAsia="ru-RU" w:bidi="ar-SA"/>
        </w:rPr>
      </w:pPr>
    </w:p>
    <w:tbl>
      <w:tblPr>
        <w:tblW w:w="10194" w:type="dxa"/>
        <w:tblLayout w:type="fixed"/>
        <w:tblCellMar>
          <w:left w:w="10" w:type="dxa"/>
          <w:right w:w="10" w:type="dxa"/>
        </w:tblCellMar>
        <w:tblLook w:val="0000" w:firstRow="0" w:lastRow="0" w:firstColumn="0" w:lastColumn="0" w:noHBand="0" w:noVBand="0"/>
      </w:tblPr>
      <w:tblGrid>
        <w:gridCol w:w="10194"/>
      </w:tblGrid>
      <w:tr w:rsidR="00717A7C" w:rsidRPr="00717A7C" w:rsidTr="00717A7C">
        <w:tc>
          <w:tcPr>
            <w:tcW w:w="10194" w:type="dxa"/>
            <w:tcBorders>
              <w:bottom w:val="single" w:sz="4" w:space="0" w:color="000000"/>
            </w:tcBorders>
            <w:shd w:val="clear" w:color="auto" w:fill="auto"/>
            <w:tcMar>
              <w:top w:w="0" w:type="dxa"/>
              <w:left w:w="108" w:type="dxa"/>
              <w:bottom w:w="0" w:type="dxa"/>
              <w:right w:w="108" w:type="dxa"/>
            </w:tcMar>
          </w:tcPr>
          <w:p w:rsidR="00717A7C" w:rsidRPr="00717A7C" w:rsidRDefault="00184B3F" w:rsidP="00A81E6D">
            <w:pPr>
              <w:widowControl w:val="0"/>
              <w:autoSpaceDE w:val="0"/>
              <w:autoSpaceDN w:val="0"/>
              <w:snapToGrid w:val="0"/>
              <w:spacing w:after="0" w:line="100" w:lineRule="atLeast"/>
              <w:jc w:val="center"/>
              <w:textAlignment w:val="baseline"/>
              <w:rPr>
                <w:rFonts w:ascii="Times New Roman" w:eastAsia="Arial" w:hAnsi="Times New Roman" w:cs="Times New Roman"/>
                <w:color w:val="auto"/>
                <w:kern w:val="3"/>
                <w:sz w:val="23"/>
                <w:szCs w:val="23"/>
                <w:shd w:val="clear" w:color="auto" w:fill="FFFFFF"/>
                <w:lang w:eastAsia="ru-RU" w:bidi="ar-SA"/>
              </w:rPr>
            </w:pPr>
            <w:r>
              <w:rPr>
                <w:rFonts w:ascii="Times New Roman" w:eastAsia="Arial" w:hAnsi="Times New Roman" w:cs="Times New Roman"/>
                <w:color w:val="auto"/>
                <w:kern w:val="3"/>
                <w:sz w:val="23"/>
                <w:szCs w:val="23"/>
                <w:shd w:val="clear" w:color="auto" w:fill="FFFFFF"/>
                <w:lang w:eastAsia="ru-RU" w:bidi="ar-SA"/>
              </w:rPr>
              <w:t>Архитектурный отдел</w:t>
            </w:r>
            <w:r w:rsidR="00717A7C" w:rsidRPr="00717A7C">
              <w:rPr>
                <w:rFonts w:ascii="Times New Roman" w:eastAsia="Arial" w:hAnsi="Times New Roman" w:cs="Times New Roman"/>
                <w:color w:val="auto"/>
                <w:kern w:val="3"/>
                <w:sz w:val="23"/>
                <w:szCs w:val="23"/>
                <w:shd w:val="clear" w:color="auto" w:fill="FFFFFF"/>
                <w:lang w:eastAsia="ru-RU" w:bidi="ar-SA"/>
              </w:rPr>
              <w:t xml:space="preserve"> администрации </w:t>
            </w:r>
            <w:r>
              <w:rPr>
                <w:rFonts w:ascii="Times New Roman" w:eastAsia="Arial" w:hAnsi="Times New Roman" w:cs="Times New Roman"/>
                <w:color w:val="auto"/>
                <w:kern w:val="3"/>
                <w:sz w:val="23"/>
                <w:szCs w:val="23"/>
                <w:shd w:val="clear" w:color="auto" w:fill="FFFFFF"/>
                <w:lang w:eastAsia="ru-RU" w:bidi="ar-SA"/>
              </w:rPr>
              <w:t>Юргинского</w:t>
            </w:r>
            <w:r w:rsidR="00717A7C" w:rsidRPr="00717A7C">
              <w:rPr>
                <w:rFonts w:ascii="Times New Roman" w:eastAsia="Arial" w:hAnsi="Times New Roman" w:cs="Times New Roman"/>
                <w:color w:val="auto"/>
                <w:kern w:val="3"/>
                <w:sz w:val="23"/>
                <w:szCs w:val="23"/>
                <w:shd w:val="clear" w:color="auto" w:fill="FFFFFF"/>
                <w:lang w:eastAsia="ru-RU" w:bidi="ar-SA"/>
              </w:rPr>
              <w:t xml:space="preserve"> муниципального округа </w:t>
            </w:r>
          </w:p>
        </w:tc>
      </w:tr>
      <w:tr w:rsidR="00717A7C" w:rsidRPr="00717A7C" w:rsidTr="00717A7C">
        <w:tc>
          <w:tcPr>
            <w:tcW w:w="10194" w:type="dxa"/>
            <w:tcBorders>
              <w:top w:val="single" w:sz="4" w:space="0" w:color="000000"/>
            </w:tcBorders>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jc w:val="center"/>
              <w:textAlignment w:val="baseline"/>
              <w:rPr>
                <w:rFonts w:ascii="Times New Roman" w:eastAsia="Arial" w:hAnsi="Times New Roman" w:cs="Times New Roman"/>
                <w:color w:val="auto"/>
                <w:kern w:val="3"/>
                <w:sz w:val="18"/>
                <w:szCs w:val="18"/>
                <w:lang w:eastAsia="ru-RU" w:bidi="ar-SA"/>
              </w:rPr>
            </w:pPr>
            <w:r w:rsidRPr="00717A7C">
              <w:rPr>
                <w:rFonts w:ascii="Times New Roman" w:eastAsia="Arial" w:hAnsi="Times New Roman" w:cs="Times New Roman"/>
                <w:color w:val="auto"/>
                <w:kern w:val="3"/>
                <w:sz w:val="18"/>
                <w:szCs w:val="18"/>
                <w:lang w:eastAsia="ru-RU" w:bidi="ar-SA"/>
              </w:rPr>
              <w:t xml:space="preserve">наименование уполномоченного органа </w:t>
            </w:r>
          </w:p>
        </w:tc>
      </w:tr>
    </w:tbl>
    <w:p w:rsidR="00717A7C" w:rsidRPr="00717A7C" w:rsidRDefault="00717A7C" w:rsidP="00717A7C">
      <w:pPr>
        <w:widowControl w:val="0"/>
        <w:autoSpaceDE w:val="0"/>
        <w:autoSpaceDN w:val="0"/>
        <w:spacing w:after="0" w:line="100" w:lineRule="atLeast"/>
        <w:textAlignment w:val="baseline"/>
        <w:rPr>
          <w:rFonts w:ascii="Calibri" w:eastAsia="Arial" w:hAnsi="Calibri" w:cs="Times New Roman"/>
          <w:color w:val="auto"/>
          <w:kern w:val="3"/>
          <w:sz w:val="20"/>
          <w:lang w:eastAsia="ru-RU" w:bidi="ar-SA"/>
        </w:rPr>
      </w:pPr>
    </w:p>
    <w:tbl>
      <w:tblPr>
        <w:tblW w:w="10206" w:type="dxa"/>
        <w:tblLayout w:type="fixed"/>
        <w:tblCellMar>
          <w:left w:w="10" w:type="dxa"/>
          <w:right w:w="10" w:type="dxa"/>
        </w:tblCellMar>
        <w:tblLook w:val="0000" w:firstRow="0" w:lastRow="0" w:firstColumn="0" w:lastColumn="0" w:noHBand="0" w:noVBand="0"/>
      </w:tblPr>
      <w:tblGrid>
        <w:gridCol w:w="4219"/>
        <w:gridCol w:w="5987"/>
      </w:tblGrid>
      <w:tr w:rsidR="00717A7C" w:rsidRPr="00717A7C" w:rsidTr="00717A7C">
        <w:tc>
          <w:tcPr>
            <w:tcW w:w="4219"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textAlignment w:val="baseline"/>
              <w:rPr>
                <w:rFonts w:ascii="Calibri" w:eastAsia="Arial" w:hAnsi="Calibri" w:cs="Times New Roman"/>
                <w:color w:val="auto"/>
                <w:kern w:val="3"/>
                <w:sz w:val="20"/>
                <w:lang w:eastAsia="ru-RU" w:bidi="ar-SA"/>
              </w:rPr>
            </w:pPr>
          </w:p>
        </w:tc>
        <w:tc>
          <w:tcPr>
            <w:tcW w:w="5987" w:type="dxa"/>
            <w:tcBorders>
              <w:bottom w:val="single" w:sz="4" w:space="0" w:color="000000"/>
            </w:tcBorders>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textAlignment w:val="baseline"/>
              <w:rPr>
                <w:rFonts w:ascii="Calibri" w:eastAsia="Arial" w:hAnsi="Calibri" w:cs="Times New Roman"/>
                <w:color w:val="auto"/>
                <w:kern w:val="3"/>
                <w:sz w:val="20"/>
                <w:lang w:eastAsia="ru-RU" w:bidi="ar-SA"/>
              </w:rPr>
            </w:pPr>
            <w:r w:rsidRPr="00717A7C">
              <w:rPr>
                <w:rFonts w:ascii="Times New Roman" w:eastAsia="Arial" w:hAnsi="Times New Roman" w:cs="Times New Roman"/>
                <w:color w:val="auto"/>
                <w:kern w:val="3"/>
                <w:sz w:val="24"/>
                <w:szCs w:val="24"/>
                <w:lang w:eastAsia="ru-RU" w:bidi="ar-SA"/>
              </w:rPr>
              <w:t>Кому:</w:t>
            </w:r>
          </w:p>
          <w:p w:rsidR="00717A7C" w:rsidRPr="00717A7C" w:rsidRDefault="00717A7C" w:rsidP="00717A7C">
            <w:pPr>
              <w:widowControl w:val="0"/>
              <w:autoSpaceDE w:val="0"/>
              <w:autoSpaceDN w:val="0"/>
              <w:spacing w:after="0" w:line="100" w:lineRule="atLeast"/>
              <w:textAlignment w:val="baseline"/>
              <w:rPr>
                <w:rFonts w:ascii="Calibri" w:eastAsia="Arial" w:hAnsi="Calibri" w:cs="Times New Roman"/>
                <w:color w:val="auto"/>
                <w:kern w:val="3"/>
                <w:sz w:val="20"/>
                <w:lang w:eastAsia="ru-RU" w:bidi="ar-SA"/>
              </w:rPr>
            </w:pPr>
          </w:p>
        </w:tc>
      </w:tr>
      <w:tr w:rsidR="00717A7C" w:rsidRPr="00717A7C" w:rsidTr="00717A7C">
        <w:tc>
          <w:tcPr>
            <w:tcW w:w="4219"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textAlignment w:val="baseline"/>
              <w:rPr>
                <w:rFonts w:ascii="Times New Roman" w:eastAsia="Arial" w:hAnsi="Times New Roman" w:cs="Times New Roman"/>
                <w:color w:val="auto"/>
                <w:kern w:val="3"/>
                <w:sz w:val="28"/>
                <w:szCs w:val="28"/>
                <w:lang w:eastAsia="ru-RU" w:bidi="ar-SA"/>
              </w:rPr>
            </w:pPr>
          </w:p>
        </w:tc>
        <w:tc>
          <w:tcPr>
            <w:tcW w:w="5987" w:type="dxa"/>
            <w:tcBorders>
              <w:top w:val="single" w:sz="4" w:space="0" w:color="000000"/>
              <w:bottom w:val="single" w:sz="4" w:space="0" w:color="000000"/>
            </w:tcBorders>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textAlignment w:val="baseline"/>
              <w:rPr>
                <w:rFonts w:ascii="Calibri" w:eastAsia="Arial" w:hAnsi="Calibri" w:cs="Times New Roman"/>
                <w:color w:val="auto"/>
                <w:kern w:val="3"/>
                <w:sz w:val="20"/>
                <w:lang w:eastAsia="ru-RU" w:bidi="ar-SA"/>
              </w:rPr>
            </w:pPr>
          </w:p>
        </w:tc>
      </w:tr>
      <w:tr w:rsidR="00717A7C" w:rsidRPr="00717A7C" w:rsidTr="00717A7C">
        <w:tc>
          <w:tcPr>
            <w:tcW w:w="4219"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textAlignment w:val="baseline"/>
              <w:rPr>
                <w:rFonts w:ascii="Times New Roman" w:eastAsia="Arial" w:hAnsi="Times New Roman" w:cs="Times New Roman"/>
                <w:color w:val="auto"/>
                <w:kern w:val="3"/>
                <w:sz w:val="28"/>
                <w:szCs w:val="28"/>
                <w:lang w:eastAsia="ru-RU" w:bidi="ar-SA"/>
              </w:rPr>
            </w:pPr>
          </w:p>
        </w:tc>
        <w:tc>
          <w:tcPr>
            <w:tcW w:w="5987" w:type="dxa"/>
            <w:tcBorders>
              <w:top w:val="single" w:sz="4" w:space="0" w:color="000000"/>
              <w:bottom w:val="single" w:sz="4" w:space="0" w:color="000000"/>
            </w:tcBorders>
            <w:shd w:val="clear" w:color="auto" w:fill="auto"/>
            <w:tcMar>
              <w:top w:w="0" w:type="dxa"/>
              <w:left w:w="108" w:type="dxa"/>
              <w:bottom w:w="0" w:type="dxa"/>
              <w:right w:w="108" w:type="dxa"/>
            </w:tcMar>
          </w:tcPr>
          <w:p w:rsidR="00717A7C" w:rsidRPr="00717A7C" w:rsidRDefault="00717A7C" w:rsidP="00717A7C">
            <w:pPr>
              <w:widowControl w:val="0"/>
              <w:autoSpaceDE w:val="0"/>
              <w:autoSpaceDN w:val="0"/>
              <w:spacing w:after="0" w:line="100" w:lineRule="atLeast"/>
              <w:textAlignment w:val="baseline"/>
              <w:rPr>
                <w:rFonts w:ascii="Calibri" w:eastAsia="Arial" w:hAnsi="Calibri" w:cs="Times New Roman"/>
                <w:color w:val="auto"/>
                <w:kern w:val="3"/>
                <w:sz w:val="20"/>
                <w:lang w:eastAsia="ru-RU" w:bidi="ar-SA"/>
              </w:rPr>
            </w:pPr>
          </w:p>
        </w:tc>
      </w:tr>
      <w:tr w:rsidR="00717A7C" w:rsidRPr="00717A7C" w:rsidTr="00717A7C">
        <w:trPr>
          <w:trHeight w:val="374"/>
        </w:trPr>
        <w:tc>
          <w:tcPr>
            <w:tcW w:w="4219"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textAlignment w:val="baseline"/>
              <w:rPr>
                <w:rFonts w:ascii="Times New Roman" w:eastAsia="Arial" w:hAnsi="Times New Roman" w:cs="Times New Roman"/>
                <w:color w:val="auto"/>
                <w:kern w:val="3"/>
                <w:sz w:val="28"/>
                <w:szCs w:val="28"/>
                <w:lang w:eastAsia="ru-RU" w:bidi="ar-SA"/>
              </w:rPr>
            </w:pPr>
          </w:p>
          <w:p w:rsidR="00717A7C" w:rsidRPr="00717A7C" w:rsidRDefault="00717A7C" w:rsidP="00717A7C">
            <w:pPr>
              <w:widowControl w:val="0"/>
              <w:autoSpaceDE w:val="0"/>
              <w:autoSpaceDN w:val="0"/>
              <w:snapToGrid w:val="0"/>
              <w:spacing w:after="0" w:line="100" w:lineRule="atLeast"/>
              <w:textAlignment w:val="baseline"/>
              <w:rPr>
                <w:rFonts w:ascii="Times New Roman" w:eastAsia="Arial" w:hAnsi="Times New Roman" w:cs="Times New Roman"/>
                <w:color w:val="auto"/>
                <w:kern w:val="3"/>
                <w:sz w:val="28"/>
                <w:szCs w:val="28"/>
                <w:lang w:eastAsia="ru-RU" w:bidi="ar-SA"/>
              </w:rPr>
            </w:pPr>
          </w:p>
        </w:tc>
        <w:tc>
          <w:tcPr>
            <w:tcW w:w="5987" w:type="dxa"/>
            <w:tcBorders>
              <w:top w:val="single" w:sz="4" w:space="0" w:color="000000"/>
            </w:tcBorders>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textAlignment w:val="baseline"/>
              <w:rPr>
                <w:rFonts w:ascii="Times New Roman" w:eastAsia="Arial" w:hAnsi="Times New Roman" w:cs="Times New Roman"/>
                <w:color w:val="auto"/>
                <w:kern w:val="3"/>
                <w:sz w:val="24"/>
                <w:szCs w:val="24"/>
                <w:lang w:eastAsia="ru-RU" w:bidi="ar-SA"/>
              </w:rPr>
            </w:pPr>
          </w:p>
        </w:tc>
      </w:tr>
      <w:tr w:rsidR="00717A7C" w:rsidRPr="00717A7C" w:rsidTr="00717A7C">
        <w:trPr>
          <w:trHeight w:val="374"/>
        </w:trPr>
        <w:tc>
          <w:tcPr>
            <w:tcW w:w="4219"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textAlignment w:val="baseline"/>
              <w:rPr>
                <w:rFonts w:ascii="Times New Roman" w:eastAsia="Arial" w:hAnsi="Times New Roman" w:cs="Times New Roman"/>
                <w:color w:val="auto"/>
                <w:kern w:val="3"/>
                <w:sz w:val="28"/>
                <w:szCs w:val="28"/>
                <w:lang w:eastAsia="ru-RU" w:bidi="ar-SA"/>
              </w:rPr>
            </w:pPr>
          </w:p>
        </w:tc>
        <w:tc>
          <w:tcPr>
            <w:tcW w:w="5987" w:type="dxa"/>
            <w:shd w:val="clear" w:color="auto" w:fill="auto"/>
            <w:tcMar>
              <w:top w:w="0" w:type="dxa"/>
              <w:left w:w="108" w:type="dxa"/>
              <w:bottom w:w="0" w:type="dxa"/>
              <w:right w:w="108" w:type="dxa"/>
            </w:tcMar>
          </w:tcPr>
          <w:p w:rsidR="00717A7C" w:rsidRPr="00717A7C" w:rsidRDefault="00941F4C" w:rsidP="00717A7C">
            <w:pPr>
              <w:widowControl w:val="0"/>
              <w:autoSpaceDE w:val="0"/>
              <w:autoSpaceDN w:val="0"/>
              <w:snapToGrid w:val="0"/>
              <w:spacing w:after="0" w:line="100" w:lineRule="atLeast"/>
              <w:textAlignment w:val="baseline"/>
              <w:rPr>
                <w:rFonts w:ascii="Times New Roman" w:eastAsia="Arial" w:hAnsi="Times New Roman" w:cs="Times New Roman"/>
                <w:color w:val="auto"/>
                <w:kern w:val="3"/>
                <w:sz w:val="24"/>
                <w:szCs w:val="24"/>
                <w:vertAlign w:val="subscript"/>
                <w:lang w:eastAsia="ru-RU" w:bidi="ar-SA"/>
              </w:rPr>
            </w:pPr>
            <w:r>
              <w:rPr>
                <w:noProof/>
              </w:rPr>
              <w:pict>
                <v:line id="Прямая соединительная линия 5" o:spid="_x0000_s111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5pt,-.35pt" to="297.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">
                  <o:lock v:ext="edit" shapetype="f"/>
                </v:line>
              </w:pict>
            </w:r>
            <w:r w:rsidR="00717A7C" w:rsidRPr="00717A7C">
              <w:rPr>
                <w:rFonts w:ascii="Times New Roman" w:eastAsia="Arial" w:hAnsi="Times New Roman" w:cs="Times New Roman"/>
                <w:color w:val="auto"/>
                <w:kern w:val="3"/>
                <w:sz w:val="24"/>
                <w:szCs w:val="24"/>
                <w:vertAlign w:val="subscript"/>
                <w:lang w:eastAsia="ru-RU" w:bidi="ar-SA"/>
              </w:rPr>
              <w:t xml:space="preserve">(Наименование органа, юридический адрес, реквизиты (ИНН, ОГРН) - для юридических лиц, ФИО - для </w:t>
            </w:r>
            <w:r w:rsidR="00184B3F">
              <w:rPr>
                <w:rFonts w:ascii="Times New Roman" w:eastAsia="Arial" w:hAnsi="Times New Roman" w:cs="Times New Roman"/>
                <w:color w:val="auto"/>
                <w:kern w:val="3"/>
                <w:sz w:val="24"/>
                <w:szCs w:val="24"/>
                <w:vertAlign w:val="subscript"/>
                <w:lang w:eastAsia="ru-RU" w:bidi="ar-SA"/>
              </w:rPr>
              <w:t>индивидуального предпринимателя</w:t>
            </w:r>
            <w:r w:rsidR="00717A7C" w:rsidRPr="00717A7C">
              <w:rPr>
                <w:rFonts w:ascii="Times New Roman" w:eastAsia="Arial" w:hAnsi="Times New Roman" w:cs="Times New Roman"/>
                <w:color w:val="auto"/>
                <w:kern w:val="3"/>
                <w:sz w:val="24"/>
                <w:szCs w:val="24"/>
                <w:vertAlign w:val="subscript"/>
                <w:lang w:eastAsia="ru-RU" w:bidi="ar-SA"/>
              </w:rPr>
              <w:t>, ФИО, данные документа, удостоверяющего личность, место жительства - для физических лиц, факс адрес электронной почты указывается по желанию заявителя)</w:t>
            </w:r>
          </w:p>
        </w:tc>
      </w:tr>
    </w:tbl>
    <w:p w:rsidR="00717A7C" w:rsidRPr="00717A7C" w:rsidRDefault="00717A7C" w:rsidP="00717A7C">
      <w:pPr>
        <w:widowControl w:val="0"/>
        <w:autoSpaceDE w:val="0"/>
        <w:autoSpaceDN w:val="0"/>
        <w:spacing w:after="0" w:line="100" w:lineRule="atLeast"/>
        <w:textAlignment w:val="baseline"/>
        <w:rPr>
          <w:rFonts w:ascii="Times New Roman" w:eastAsia="Arial" w:hAnsi="Times New Roman" w:cs="Courier New"/>
          <w:b/>
          <w:color w:val="auto"/>
          <w:kern w:val="3"/>
          <w:sz w:val="26"/>
          <w:szCs w:val="26"/>
          <w:lang w:eastAsia="ru-RU" w:bidi="ar-SA"/>
        </w:rPr>
      </w:pPr>
    </w:p>
    <w:p w:rsidR="00753D02" w:rsidRPr="00753D02" w:rsidRDefault="00717A7C" w:rsidP="00753D02">
      <w:pPr>
        <w:widowControl w:val="0"/>
        <w:spacing w:after="0"/>
        <w:jc w:val="center"/>
        <w:rPr>
          <w:rFonts w:ascii="Times New Roman" w:hAnsi="Times New Roman" w:cs="Times New Roman"/>
          <w:b/>
          <w:noProof/>
          <w:sz w:val="26"/>
          <w:szCs w:val="26"/>
        </w:rPr>
      </w:pPr>
      <w:r w:rsidRPr="00717A7C">
        <w:rPr>
          <w:rFonts w:ascii="Times New Roman" w:eastAsia="Arial" w:hAnsi="Times New Roman" w:cs="Courier New"/>
          <w:b/>
          <w:color w:val="auto"/>
          <w:kern w:val="3"/>
          <w:sz w:val="26"/>
          <w:szCs w:val="26"/>
          <w:lang w:eastAsia="ru-RU" w:bidi="ar-SA"/>
        </w:rPr>
        <w:t xml:space="preserve">Решение о согласовании </w:t>
      </w:r>
      <w:r w:rsidR="00753D02" w:rsidRPr="00753D02">
        <w:rPr>
          <w:rFonts w:ascii="Times New Roman" w:hAnsi="Times New Roman" w:cs="Times New Roman"/>
          <w:b/>
          <w:noProof/>
          <w:sz w:val="24"/>
          <w:szCs w:val="24"/>
        </w:rPr>
        <w:t xml:space="preserve"> </w:t>
      </w:r>
      <w:r w:rsidR="00753D02" w:rsidRPr="00753D02">
        <w:rPr>
          <w:rFonts w:ascii="Times New Roman" w:hAnsi="Times New Roman" w:cs="Times New Roman"/>
          <w:b/>
          <w:noProof/>
          <w:sz w:val="26"/>
          <w:szCs w:val="26"/>
        </w:rPr>
        <w:t>проектных решений по отделке фасадов</w:t>
      </w:r>
    </w:p>
    <w:p w:rsidR="00717A7C" w:rsidRPr="00753D02" w:rsidRDefault="00753D02" w:rsidP="00753D02">
      <w:pPr>
        <w:widowControl w:val="0"/>
        <w:spacing w:after="0"/>
        <w:jc w:val="center"/>
        <w:rPr>
          <w:rFonts w:ascii="Times New Roman" w:hAnsi="Times New Roman" w:cs="Times New Roman"/>
          <w:b/>
          <w:noProof/>
          <w:sz w:val="26"/>
          <w:szCs w:val="26"/>
        </w:rPr>
      </w:pPr>
      <w:r w:rsidRPr="00753D02">
        <w:rPr>
          <w:rFonts w:ascii="Times New Roman" w:hAnsi="Times New Roman" w:cs="Times New Roman"/>
          <w:b/>
          <w:noProof/>
          <w:sz w:val="26"/>
          <w:szCs w:val="26"/>
        </w:rPr>
        <w:t>(паспортов цветовых решений фасадов) при реконструкции и ремонте зданий, сооружений и временных объектов</w:t>
      </w:r>
      <w:r w:rsidRPr="00753D02">
        <w:rPr>
          <w:rFonts w:ascii="Times New Roman" w:hAnsi="Times New Roman"/>
          <w:b/>
          <w:bCs/>
          <w:sz w:val="26"/>
          <w:szCs w:val="26"/>
        </w:rPr>
        <w:t>»</w:t>
      </w:r>
    </w:p>
    <w:p w:rsidR="00717A7C" w:rsidRPr="00753D02" w:rsidRDefault="00717A7C" w:rsidP="00717A7C">
      <w:pPr>
        <w:widowControl w:val="0"/>
        <w:autoSpaceDE w:val="0"/>
        <w:autoSpaceDN w:val="0"/>
        <w:spacing w:after="0" w:line="100" w:lineRule="atLeast"/>
        <w:jc w:val="center"/>
        <w:textAlignment w:val="baseline"/>
        <w:rPr>
          <w:rFonts w:ascii="Times New Roman" w:eastAsia="Arial" w:hAnsi="Times New Roman" w:cs="Times New Roman"/>
          <w:color w:val="auto"/>
          <w:kern w:val="3"/>
          <w:sz w:val="26"/>
          <w:szCs w:val="26"/>
          <w:lang w:eastAsia="ru-RU" w:bidi="ar-SA"/>
        </w:rPr>
      </w:pPr>
    </w:p>
    <w:p w:rsidR="00717A7C" w:rsidRPr="00717A7C" w:rsidRDefault="00753D02" w:rsidP="00DB4D37">
      <w:pPr>
        <w:autoSpaceDE w:val="0"/>
        <w:autoSpaceDN w:val="0"/>
        <w:spacing w:after="0" w:line="100" w:lineRule="atLeast"/>
        <w:ind w:firstLine="708"/>
        <w:jc w:val="both"/>
        <w:textAlignment w:val="baseline"/>
        <w:rPr>
          <w:rFonts w:ascii="Times New Roman" w:eastAsia="Arial" w:hAnsi="Times New Roman" w:cs="Times New Roman"/>
          <w:color w:val="auto"/>
          <w:kern w:val="3"/>
          <w:sz w:val="24"/>
          <w:szCs w:val="24"/>
          <w:lang w:eastAsia="ru-RU" w:bidi="ar-SA"/>
        </w:rPr>
      </w:pPr>
      <w:r>
        <w:rPr>
          <w:rFonts w:ascii="Times New Roman" w:eastAsia="Arial" w:hAnsi="Times New Roman" w:cs="Times New Roman"/>
          <w:color w:val="auto"/>
          <w:kern w:val="3"/>
          <w:sz w:val="24"/>
          <w:szCs w:val="24"/>
          <w:lang w:eastAsia="ru-RU" w:bidi="ar-SA"/>
        </w:rPr>
        <w:t>Архитектурный отдел</w:t>
      </w:r>
      <w:r w:rsidR="00717A7C" w:rsidRPr="00717A7C">
        <w:rPr>
          <w:rFonts w:ascii="Times New Roman" w:eastAsia="Arial" w:hAnsi="Times New Roman" w:cs="Times New Roman"/>
          <w:color w:val="auto"/>
          <w:kern w:val="3"/>
          <w:sz w:val="24"/>
          <w:szCs w:val="24"/>
          <w:lang w:eastAsia="ru-RU" w:bidi="ar-SA"/>
        </w:rPr>
        <w:t xml:space="preserve"> администрации </w:t>
      </w:r>
      <w:r>
        <w:rPr>
          <w:rFonts w:ascii="Times New Roman" w:eastAsia="Arial" w:hAnsi="Times New Roman" w:cs="Times New Roman"/>
          <w:color w:val="auto"/>
          <w:kern w:val="3"/>
          <w:sz w:val="24"/>
          <w:szCs w:val="24"/>
          <w:lang w:eastAsia="ru-RU" w:bidi="ar-SA"/>
        </w:rPr>
        <w:t>Юргинского</w:t>
      </w:r>
      <w:r w:rsidR="00717A7C" w:rsidRPr="00717A7C">
        <w:rPr>
          <w:rFonts w:ascii="Times New Roman" w:eastAsia="Arial" w:hAnsi="Times New Roman" w:cs="Times New Roman"/>
          <w:color w:val="auto"/>
          <w:kern w:val="3"/>
          <w:sz w:val="24"/>
          <w:szCs w:val="24"/>
          <w:lang w:eastAsia="ru-RU" w:bidi="ar-SA"/>
        </w:rPr>
        <w:t xml:space="preserve"> муниципального округа Кемеровской области – Кузбасса согласовывает архитектурное решение оформления фасада объекта, расположенного по адресу: </w:t>
      </w:r>
    </w:p>
    <w:p w:rsidR="00717A7C" w:rsidRPr="00717A7C" w:rsidRDefault="00717A7C" w:rsidP="00717A7C">
      <w:pPr>
        <w:autoSpaceDE w:val="0"/>
        <w:autoSpaceDN w:val="0"/>
        <w:spacing w:after="0" w:line="100" w:lineRule="atLeast"/>
        <w:textAlignment w:val="baseline"/>
        <w:rPr>
          <w:rFonts w:ascii="Times New Roman" w:eastAsia="Arial" w:hAnsi="Times New Roman" w:cs="Times New Roman"/>
          <w:b/>
          <w:color w:val="auto"/>
          <w:kern w:val="3"/>
          <w:sz w:val="24"/>
          <w:szCs w:val="24"/>
          <w:lang w:eastAsia="ru-RU" w:bidi="ar-SA"/>
        </w:rPr>
      </w:pPr>
    </w:p>
    <w:p w:rsidR="00717A7C" w:rsidRPr="00717A7C" w:rsidRDefault="00717A7C" w:rsidP="00717A7C">
      <w:pPr>
        <w:autoSpaceDE w:val="0"/>
        <w:autoSpaceDN w:val="0"/>
        <w:spacing w:after="0" w:line="100" w:lineRule="atLeast"/>
        <w:textAlignment w:val="baseline"/>
        <w:rPr>
          <w:rFonts w:ascii="Times New Roman" w:eastAsia="Arial" w:hAnsi="Times New Roman" w:cs="Times New Roman"/>
          <w:b/>
          <w:color w:val="auto"/>
          <w:kern w:val="3"/>
          <w:sz w:val="24"/>
          <w:szCs w:val="24"/>
          <w:lang w:eastAsia="ru-RU" w:bidi="ar-SA"/>
        </w:rPr>
      </w:pPr>
      <w:r w:rsidRPr="00717A7C">
        <w:rPr>
          <w:rFonts w:ascii="Times New Roman" w:eastAsia="Arial" w:hAnsi="Times New Roman" w:cs="Times New Roman"/>
          <w:b/>
          <w:color w:val="auto"/>
          <w:kern w:val="3"/>
          <w:sz w:val="24"/>
          <w:szCs w:val="24"/>
          <w:lang w:eastAsia="ru-RU" w:bidi="ar-SA"/>
        </w:rPr>
        <w:t>На основании архитектурного решения оформления фасада</w:t>
      </w:r>
    </w:p>
    <w:p w:rsidR="00717A7C" w:rsidRPr="00717A7C" w:rsidRDefault="00717A7C" w:rsidP="00717A7C">
      <w:pPr>
        <w:widowControl w:val="0"/>
        <w:autoSpaceDE w:val="0"/>
        <w:autoSpaceDN w:val="0"/>
        <w:spacing w:after="0" w:line="100" w:lineRule="atLeast"/>
        <w:jc w:val="both"/>
        <w:textAlignment w:val="baseline"/>
        <w:rPr>
          <w:rFonts w:ascii="Times New Roman" w:eastAsia="Arial" w:hAnsi="Times New Roman" w:cs="Times New Roman"/>
          <w:color w:val="auto"/>
          <w:kern w:val="3"/>
          <w:sz w:val="24"/>
          <w:szCs w:val="24"/>
          <w:lang w:eastAsia="ru-RU" w:bidi="ar-SA"/>
        </w:rPr>
      </w:pPr>
    </w:p>
    <w:tbl>
      <w:tblPr>
        <w:tblW w:w="10194" w:type="dxa"/>
        <w:tblLayout w:type="fixed"/>
        <w:tblCellMar>
          <w:left w:w="10" w:type="dxa"/>
          <w:right w:w="10" w:type="dxa"/>
        </w:tblCellMar>
        <w:tblLook w:val="0000" w:firstRow="0" w:lastRow="0" w:firstColumn="0" w:lastColumn="0" w:noHBand="0" w:noVBand="0"/>
      </w:tblPr>
      <w:tblGrid>
        <w:gridCol w:w="5097"/>
        <w:gridCol w:w="5097"/>
      </w:tblGrid>
      <w:tr w:rsidR="00717A7C" w:rsidRPr="00717A7C" w:rsidTr="00717A7C">
        <w:tc>
          <w:tcPr>
            <w:tcW w:w="5097"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pacing w:after="0" w:line="100" w:lineRule="atLeast"/>
              <w:jc w:val="both"/>
              <w:textAlignment w:val="baseline"/>
              <w:rPr>
                <w:rFonts w:ascii="Calibri" w:eastAsia="Arial" w:hAnsi="Calibri" w:cs="Times New Roman"/>
                <w:color w:val="auto"/>
                <w:kern w:val="3"/>
                <w:sz w:val="20"/>
                <w:lang w:eastAsia="ru-RU" w:bidi="ar-SA"/>
              </w:rPr>
            </w:pPr>
            <w:r w:rsidRPr="00717A7C">
              <w:rPr>
                <w:rFonts w:ascii="Times New Roman" w:eastAsia="Arial" w:hAnsi="Times New Roman" w:cs="Times New Roman"/>
                <w:color w:val="auto"/>
                <w:kern w:val="3"/>
                <w:sz w:val="24"/>
                <w:szCs w:val="24"/>
                <w:lang w:eastAsia="ru-RU" w:bidi="ar-SA"/>
              </w:rPr>
              <w:t xml:space="preserve">Выдано на срок 3 года до: </w:t>
            </w:r>
          </w:p>
        </w:tc>
        <w:tc>
          <w:tcPr>
            <w:tcW w:w="5097" w:type="dxa"/>
            <w:tcBorders>
              <w:bottom w:val="single" w:sz="4" w:space="0" w:color="000000"/>
            </w:tcBorders>
            <w:shd w:val="clear" w:color="auto" w:fill="auto"/>
            <w:tcMar>
              <w:top w:w="0" w:type="dxa"/>
              <w:left w:w="108" w:type="dxa"/>
              <w:bottom w:w="0" w:type="dxa"/>
              <w:right w:w="108" w:type="dxa"/>
            </w:tcMar>
            <w:vAlign w:val="bottom"/>
          </w:tcPr>
          <w:p w:rsidR="00717A7C" w:rsidRPr="00717A7C" w:rsidRDefault="00717A7C" w:rsidP="00717A7C">
            <w:pPr>
              <w:widowControl w:val="0"/>
              <w:autoSpaceDE w:val="0"/>
              <w:autoSpaceDN w:val="0"/>
              <w:snapToGrid w:val="0"/>
              <w:spacing w:after="0" w:line="100" w:lineRule="atLeast"/>
              <w:textAlignment w:val="baseline"/>
              <w:rPr>
                <w:rFonts w:ascii="Calibri" w:eastAsia="Arial" w:hAnsi="Calibri" w:cs="Times New Roman"/>
                <w:color w:val="auto"/>
                <w:kern w:val="3"/>
                <w:sz w:val="20"/>
                <w:lang w:eastAsia="ru-RU" w:bidi="ar-SA"/>
              </w:rPr>
            </w:pPr>
          </w:p>
        </w:tc>
      </w:tr>
      <w:tr w:rsidR="00717A7C" w:rsidRPr="00717A7C" w:rsidTr="00717A7C">
        <w:tc>
          <w:tcPr>
            <w:tcW w:w="5097"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pacing w:after="0" w:line="100" w:lineRule="atLeast"/>
              <w:jc w:val="both"/>
              <w:textAlignment w:val="baseline"/>
              <w:rPr>
                <w:rFonts w:ascii="Calibri" w:eastAsia="Arial" w:hAnsi="Calibri" w:cs="Times New Roman"/>
                <w:color w:val="auto"/>
                <w:kern w:val="3"/>
                <w:sz w:val="20"/>
                <w:lang w:eastAsia="ru-RU" w:bidi="ar-SA"/>
              </w:rPr>
            </w:pPr>
            <w:r w:rsidRPr="00717A7C">
              <w:rPr>
                <w:rFonts w:ascii="Times New Roman" w:eastAsia="Arial" w:hAnsi="Times New Roman" w:cs="Times New Roman"/>
                <w:color w:val="auto"/>
                <w:kern w:val="3"/>
                <w:sz w:val="24"/>
                <w:szCs w:val="24"/>
                <w:lang w:eastAsia="ru-RU" w:bidi="ar-SA"/>
              </w:rPr>
              <w:t>Пролонгация до:</w:t>
            </w:r>
          </w:p>
        </w:tc>
        <w:tc>
          <w:tcPr>
            <w:tcW w:w="5097"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717A7C" w:rsidRPr="00717A7C" w:rsidRDefault="00717A7C" w:rsidP="00717A7C">
            <w:pPr>
              <w:widowControl w:val="0"/>
              <w:autoSpaceDE w:val="0"/>
              <w:autoSpaceDN w:val="0"/>
              <w:snapToGrid w:val="0"/>
              <w:spacing w:after="0" w:line="100" w:lineRule="atLeast"/>
              <w:textAlignment w:val="baseline"/>
              <w:rPr>
                <w:rFonts w:ascii="Calibri" w:eastAsia="Arial" w:hAnsi="Calibri" w:cs="Times New Roman"/>
                <w:color w:val="auto"/>
                <w:kern w:val="3"/>
                <w:sz w:val="20"/>
                <w:lang w:eastAsia="ru-RU" w:bidi="ar-SA"/>
              </w:rPr>
            </w:pPr>
          </w:p>
        </w:tc>
      </w:tr>
      <w:tr w:rsidR="00717A7C" w:rsidRPr="00717A7C" w:rsidTr="00717A7C">
        <w:tc>
          <w:tcPr>
            <w:tcW w:w="5097" w:type="dxa"/>
            <w:shd w:val="clear" w:color="auto" w:fill="auto"/>
            <w:tcMar>
              <w:top w:w="0" w:type="dxa"/>
              <w:left w:w="108" w:type="dxa"/>
              <w:bottom w:w="0" w:type="dxa"/>
              <w:right w:w="108" w:type="dxa"/>
            </w:tcMar>
          </w:tcPr>
          <w:p w:rsidR="00717A7C" w:rsidRPr="00717A7C" w:rsidRDefault="00717A7C" w:rsidP="00717A7C">
            <w:pPr>
              <w:widowControl w:val="0"/>
              <w:autoSpaceDN w:val="0"/>
              <w:spacing w:after="0" w:line="240" w:lineRule="auto"/>
              <w:textAlignment w:val="baseline"/>
              <w:rPr>
                <w:rFonts w:ascii="Times New Roman" w:eastAsia="Arial Unicode MS" w:hAnsi="Times New Roman" w:cs="Tahoma"/>
                <w:color w:val="auto"/>
                <w:kern w:val="3"/>
                <w:sz w:val="24"/>
                <w:szCs w:val="24"/>
                <w:lang w:val="en-US" w:eastAsia="ru-RU" w:bidi="ar-SA"/>
              </w:rPr>
            </w:pPr>
            <w:r w:rsidRPr="00717A7C">
              <w:rPr>
                <w:rFonts w:ascii="Times New Roman" w:eastAsia="Arial Unicode MS" w:hAnsi="Times New Roman" w:cs="Tahoma"/>
                <w:color w:val="auto"/>
                <w:kern w:val="3"/>
                <w:sz w:val="24"/>
                <w:szCs w:val="24"/>
                <w:lang w:eastAsia="ru-RU" w:bidi="ar-SA"/>
              </w:rPr>
              <w:t>Пр</w:t>
            </w:r>
            <w:r w:rsidRPr="00717A7C">
              <w:rPr>
                <w:rFonts w:ascii="Times New Roman" w:eastAsia="Arial Unicode MS" w:hAnsi="Times New Roman" w:cs="Tahoma"/>
                <w:color w:val="auto"/>
                <w:kern w:val="3"/>
                <w:sz w:val="24"/>
                <w:szCs w:val="24"/>
                <w:lang w:val="en-US" w:eastAsia="ru-RU" w:bidi="ar-SA"/>
              </w:rPr>
              <w:t>олонгация до:</w:t>
            </w:r>
          </w:p>
        </w:tc>
        <w:tc>
          <w:tcPr>
            <w:tcW w:w="5097"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717A7C" w:rsidRPr="00717A7C" w:rsidRDefault="00717A7C" w:rsidP="00717A7C">
            <w:pPr>
              <w:widowControl w:val="0"/>
              <w:autoSpaceDE w:val="0"/>
              <w:autoSpaceDN w:val="0"/>
              <w:snapToGrid w:val="0"/>
              <w:spacing w:after="0" w:line="100" w:lineRule="atLeast"/>
              <w:textAlignment w:val="baseline"/>
              <w:rPr>
                <w:rFonts w:ascii="Calibri" w:eastAsia="Arial" w:hAnsi="Calibri" w:cs="Times New Roman"/>
                <w:color w:val="auto"/>
                <w:kern w:val="3"/>
                <w:sz w:val="20"/>
                <w:lang w:eastAsia="ru-RU" w:bidi="ar-SA"/>
              </w:rPr>
            </w:pPr>
          </w:p>
        </w:tc>
      </w:tr>
      <w:tr w:rsidR="00717A7C" w:rsidRPr="00717A7C" w:rsidTr="00717A7C">
        <w:tc>
          <w:tcPr>
            <w:tcW w:w="5097" w:type="dxa"/>
            <w:shd w:val="clear" w:color="auto" w:fill="auto"/>
            <w:tcMar>
              <w:top w:w="0" w:type="dxa"/>
              <w:left w:w="108" w:type="dxa"/>
              <w:bottom w:w="0" w:type="dxa"/>
              <w:right w:w="108" w:type="dxa"/>
            </w:tcMar>
          </w:tcPr>
          <w:p w:rsidR="00717A7C" w:rsidRPr="00717A7C" w:rsidRDefault="00717A7C" w:rsidP="00717A7C">
            <w:pPr>
              <w:widowControl w:val="0"/>
              <w:autoSpaceDN w:val="0"/>
              <w:spacing w:after="0" w:line="240" w:lineRule="auto"/>
              <w:textAlignment w:val="baseline"/>
              <w:rPr>
                <w:rFonts w:ascii="Times New Roman" w:eastAsia="Arial Unicode MS" w:hAnsi="Times New Roman" w:cs="Tahoma"/>
                <w:color w:val="auto"/>
                <w:kern w:val="3"/>
                <w:sz w:val="24"/>
                <w:szCs w:val="24"/>
                <w:lang w:val="en-US" w:eastAsia="ru-RU" w:bidi="ar-SA"/>
              </w:rPr>
            </w:pPr>
            <w:r w:rsidRPr="00717A7C">
              <w:rPr>
                <w:rFonts w:ascii="Times New Roman" w:eastAsia="Arial Unicode MS" w:hAnsi="Times New Roman" w:cs="Tahoma"/>
                <w:color w:val="auto"/>
                <w:kern w:val="3"/>
                <w:sz w:val="24"/>
                <w:szCs w:val="24"/>
                <w:lang w:val="en-US" w:eastAsia="ru-RU" w:bidi="ar-SA"/>
              </w:rPr>
              <w:t>Пролонгация до:</w:t>
            </w:r>
          </w:p>
        </w:tc>
        <w:tc>
          <w:tcPr>
            <w:tcW w:w="5097"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717A7C" w:rsidRPr="00717A7C" w:rsidRDefault="00717A7C" w:rsidP="00717A7C">
            <w:pPr>
              <w:widowControl w:val="0"/>
              <w:autoSpaceDE w:val="0"/>
              <w:autoSpaceDN w:val="0"/>
              <w:snapToGrid w:val="0"/>
              <w:spacing w:after="0" w:line="100" w:lineRule="atLeast"/>
              <w:textAlignment w:val="baseline"/>
              <w:rPr>
                <w:rFonts w:ascii="Calibri" w:eastAsia="Arial" w:hAnsi="Calibri" w:cs="Times New Roman"/>
                <w:color w:val="auto"/>
                <w:kern w:val="3"/>
                <w:sz w:val="20"/>
                <w:lang w:eastAsia="ru-RU" w:bidi="ar-SA"/>
              </w:rPr>
            </w:pPr>
          </w:p>
        </w:tc>
      </w:tr>
      <w:tr w:rsidR="00717A7C" w:rsidRPr="00717A7C" w:rsidTr="00717A7C">
        <w:tc>
          <w:tcPr>
            <w:tcW w:w="5097" w:type="dxa"/>
            <w:shd w:val="clear" w:color="auto" w:fill="auto"/>
            <w:tcMar>
              <w:top w:w="0" w:type="dxa"/>
              <w:left w:w="108" w:type="dxa"/>
              <w:bottom w:w="0" w:type="dxa"/>
              <w:right w:w="108" w:type="dxa"/>
            </w:tcMar>
          </w:tcPr>
          <w:p w:rsidR="00717A7C" w:rsidRPr="00717A7C" w:rsidRDefault="00717A7C" w:rsidP="00717A7C">
            <w:pPr>
              <w:widowControl w:val="0"/>
              <w:autoSpaceDN w:val="0"/>
              <w:spacing w:after="0" w:line="240" w:lineRule="auto"/>
              <w:textAlignment w:val="baseline"/>
              <w:rPr>
                <w:rFonts w:ascii="Times New Roman" w:eastAsia="Arial Unicode MS" w:hAnsi="Times New Roman" w:cs="Tahoma"/>
                <w:color w:val="auto"/>
                <w:kern w:val="3"/>
                <w:sz w:val="24"/>
                <w:szCs w:val="24"/>
                <w:lang w:val="en-US" w:eastAsia="ru-RU" w:bidi="ar-SA"/>
              </w:rPr>
            </w:pPr>
            <w:r w:rsidRPr="00717A7C">
              <w:rPr>
                <w:rFonts w:ascii="Times New Roman" w:eastAsia="Arial Unicode MS" w:hAnsi="Times New Roman" w:cs="Tahoma"/>
                <w:color w:val="auto"/>
                <w:kern w:val="3"/>
                <w:sz w:val="24"/>
                <w:szCs w:val="24"/>
                <w:lang w:val="en-US" w:eastAsia="ru-RU" w:bidi="ar-SA"/>
              </w:rPr>
              <w:t>Пролонгация до:</w:t>
            </w:r>
          </w:p>
        </w:tc>
        <w:tc>
          <w:tcPr>
            <w:tcW w:w="5097"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717A7C" w:rsidRPr="00717A7C" w:rsidRDefault="00717A7C" w:rsidP="00717A7C">
            <w:pPr>
              <w:widowControl w:val="0"/>
              <w:autoSpaceDE w:val="0"/>
              <w:autoSpaceDN w:val="0"/>
              <w:snapToGrid w:val="0"/>
              <w:spacing w:after="0" w:line="100" w:lineRule="atLeast"/>
              <w:textAlignment w:val="baseline"/>
              <w:rPr>
                <w:rFonts w:ascii="Calibri" w:eastAsia="Arial" w:hAnsi="Calibri" w:cs="Times New Roman"/>
                <w:color w:val="auto"/>
                <w:kern w:val="3"/>
                <w:sz w:val="20"/>
                <w:lang w:eastAsia="ru-RU" w:bidi="ar-SA"/>
              </w:rPr>
            </w:pPr>
          </w:p>
        </w:tc>
      </w:tr>
      <w:tr w:rsidR="00717A7C" w:rsidRPr="00717A7C" w:rsidTr="00717A7C">
        <w:tc>
          <w:tcPr>
            <w:tcW w:w="10194" w:type="dxa"/>
            <w:gridSpan w:val="2"/>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jc w:val="both"/>
              <w:textAlignment w:val="baseline"/>
              <w:rPr>
                <w:rFonts w:ascii="Times New Roman" w:eastAsia="Arial" w:hAnsi="Times New Roman" w:cs="Times New Roman"/>
                <w:b/>
                <w:color w:val="auto"/>
                <w:kern w:val="3"/>
                <w:sz w:val="24"/>
                <w:szCs w:val="24"/>
                <w:lang w:eastAsia="ru-RU" w:bidi="ar-SA"/>
              </w:rPr>
            </w:pPr>
          </w:p>
          <w:p w:rsidR="00717A7C" w:rsidRPr="00717A7C" w:rsidRDefault="00717A7C" w:rsidP="00717A7C">
            <w:pPr>
              <w:widowControl w:val="0"/>
              <w:autoSpaceDE w:val="0"/>
              <w:autoSpaceDN w:val="0"/>
              <w:snapToGrid w:val="0"/>
              <w:spacing w:after="0" w:line="100" w:lineRule="atLeast"/>
              <w:jc w:val="both"/>
              <w:textAlignment w:val="baseline"/>
              <w:rPr>
                <w:rFonts w:ascii="Calibri" w:eastAsia="Arial" w:hAnsi="Calibri" w:cs="Times New Roman"/>
                <w:color w:val="auto"/>
                <w:kern w:val="3"/>
                <w:sz w:val="20"/>
                <w:lang w:eastAsia="ru-RU" w:bidi="ar-SA"/>
              </w:rPr>
            </w:pPr>
            <w:r w:rsidRPr="00717A7C">
              <w:rPr>
                <w:rFonts w:ascii="Times New Roman" w:eastAsia="Arial" w:hAnsi="Times New Roman" w:cs="Times New Roman"/>
                <w:b/>
                <w:color w:val="auto"/>
                <w:kern w:val="3"/>
                <w:sz w:val="24"/>
                <w:szCs w:val="24"/>
                <w:lang w:eastAsia="ru-RU" w:bidi="ar-SA"/>
              </w:rPr>
              <w:t>Оформление фасада должно осуществляться в строгом соответствии с согласованным решением.</w:t>
            </w:r>
          </w:p>
        </w:tc>
      </w:tr>
    </w:tbl>
    <w:p w:rsidR="00717A7C" w:rsidRPr="00717A7C" w:rsidRDefault="00717A7C" w:rsidP="00717A7C">
      <w:pPr>
        <w:widowControl w:val="0"/>
        <w:autoSpaceDE w:val="0"/>
        <w:autoSpaceDN w:val="0"/>
        <w:spacing w:after="0" w:line="100" w:lineRule="atLeast"/>
        <w:jc w:val="both"/>
        <w:textAlignment w:val="baseline"/>
        <w:rPr>
          <w:rFonts w:ascii="Calibri" w:eastAsia="Arial" w:hAnsi="Calibri" w:cs="Times New Roman"/>
          <w:color w:val="auto"/>
          <w:kern w:val="3"/>
          <w:sz w:val="20"/>
          <w:lang w:eastAsia="ru-RU" w:bidi="ar-SA"/>
        </w:rPr>
      </w:pPr>
    </w:p>
    <w:tbl>
      <w:tblPr>
        <w:tblW w:w="10206" w:type="dxa"/>
        <w:tblLayout w:type="fixed"/>
        <w:tblCellMar>
          <w:left w:w="10" w:type="dxa"/>
          <w:right w:w="10" w:type="dxa"/>
        </w:tblCellMar>
        <w:tblLook w:val="0000" w:firstRow="0" w:lastRow="0" w:firstColumn="0" w:lastColumn="0" w:noHBand="0" w:noVBand="0"/>
      </w:tblPr>
      <w:tblGrid>
        <w:gridCol w:w="3958"/>
        <w:gridCol w:w="295"/>
        <w:gridCol w:w="2109"/>
        <w:gridCol w:w="312"/>
        <w:gridCol w:w="3532"/>
      </w:tblGrid>
      <w:tr w:rsidR="00717A7C" w:rsidRPr="00717A7C" w:rsidTr="00717A7C">
        <w:trPr>
          <w:cantSplit/>
        </w:trPr>
        <w:tc>
          <w:tcPr>
            <w:tcW w:w="3958" w:type="dxa"/>
            <w:tcBorders>
              <w:bottom w:val="single" w:sz="4" w:space="0" w:color="000000"/>
            </w:tcBorders>
            <w:shd w:val="clear" w:color="auto" w:fill="auto"/>
            <w:tcMar>
              <w:top w:w="0" w:type="dxa"/>
              <w:left w:w="108" w:type="dxa"/>
              <w:bottom w:w="0" w:type="dxa"/>
              <w:right w:w="108" w:type="dxa"/>
            </w:tcMar>
            <w:vAlign w:val="bottom"/>
          </w:tcPr>
          <w:p w:rsidR="00717A7C" w:rsidRPr="00717A7C" w:rsidRDefault="00184B3F" w:rsidP="00897D71">
            <w:pPr>
              <w:widowControl w:val="0"/>
              <w:autoSpaceDE w:val="0"/>
              <w:autoSpaceDN w:val="0"/>
              <w:snapToGrid w:val="0"/>
              <w:spacing w:after="0" w:line="100" w:lineRule="atLeast"/>
              <w:jc w:val="center"/>
              <w:textAlignment w:val="baseline"/>
              <w:rPr>
                <w:rFonts w:ascii="Calibri" w:eastAsia="Arial" w:hAnsi="Calibri" w:cs="Times New Roman"/>
                <w:color w:val="auto"/>
                <w:kern w:val="3"/>
                <w:sz w:val="20"/>
                <w:lang w:eastAsia="ru-RU" w:bidi="ar-SA"/>
              </w:rPr>
            </w:pPr>
            <w:r>
              <w:rPr>
                <w:rFonts w:ascii="Times New Roman" w:eastAsia="Arial" w:hAnsi="Times New Roman" w:cs="Times New Roman"/>
                <w:color w:val="auto"/>
                <w:kern w:val="3"/>
                <w:sz w:val="24"/>
                <w:szCs w:val="24"/>
                <w:lang w:eastAsia="ru-RU" w:bidi="ar-SA"/>
              </w:rPr>
              <w:t>Начальник  архитектурного отдела</w:t>
            </w:r>
            <w:r w:rsidR="00717A7C" w:rsidRPr="00717A7C">
              <w:rPr>
                <w:rFonts w:ascii="Times New Roman" w:eastAsia="Arial" w:hAnsi="Times New Roman" w:cs="Times New Roman"/>
                <w:color w:val="auto"/>
                <w:kern w:val="3"/>
                <w:sz w:val="24"/>
                <w:szCs w:val="24"/>
                <w:lang w:eastAsia="ru-RU" w:bidi="ar-SA"/>
              </w:rPr>
              <w:t xml:space="preserve"> администрации </w:t>
            </w:r>
            <w:r>
              <w:rPr>
                <w:rFonts w:ascii="Times New Roman" w:eastAsia="Arial" w:hAnsi="Times New Roman" w:cs="Times New Roman"/>
                <w:color w:val="auto"/>
                <w:kern w:val="3"/>
                <w:sz w:val="24"/>
                <w:szCs w:val="24"/>
                <w:lang w:eastAsia="ru-RU" w:bidi="ar-SA"/>
              </w:rPr>
              <w:t xml:space="preserve">Юргинского </w:t>
            </w:r>
            <w:r w:rsidR="00717A7C" w:rsidRPr="00717A7C">
              <w:rPr>
                <w:rFonts w:ascii="Times New Roman" w:eastAsia="Arial" w:hAnsi="Times New Roman" w:cs="Times New Roman"/>
                <w:color w:val="auto"/>
                <w:kern w:val="3"/>
                <w:sz w:val="24"/>
                <w:szCs w:val="24"/>
                <w:lang w:eastAsia="ru-RU" w:bidi="ar-SA"/>
              </w:rPr>
              <w:t xml:space="preserve">муниципального округа </w:t>
            </w:r>
          </w:p>
        </w:tc>
        <w:tc>
          <w:tcPr>
            <w:tcW w:w="295"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jc w:val="center"/>
              <w:textAlignment w:val="baseline"/>
              <w:rPr>
                <w:rFonts w:ascii="Times New Roman" w:eastAsia="Arial" w:hAnsi="Times New Roman" w:cs="Times New Roman"/>
                <w:color w:val="auto"/>
                <w:kern w:val="3"/>
                <w:sz w:val="24"/>
                <w:szCs w:val="24"/>
                <w:lang w:eastAsia="ru-RU" w:bidi="ar-SA"/>
              </w:rPr>
            </w:pPr>
          </w:p>
        </w:tc>
        <w:tc>
          <w:tcPr>
            <w:tcW w:w="2109" w:type="dxa"/>
            <w:tcBorders>
              <w:bottom w:val="single" w:sz="4" w:space="0" w:color="000000"/>
            </w:tcBorders>
            <w:shd w:val="clear" w:color="auto" w:fill="auto"/>
            <w:tcMar>
              <w:top w:w="0" w:type="dxa"/>
              <w:left w:w="108" w:type="dxa"/>
              <w:bottom w:w="0" w:type="dxa"/>
              <w:right w:w="108" w:type="dxa"/>
            </w:tcMar>
            <w:vAlign w:val="bottom"/>
          </w:tcPr>
          <w:p w:rsidR="00717A7C" w:rsidRPr="00717A7C" w:rsidRDefault="00717A7C" w:rsidP="00717A7C">
            <w:pPr>
              <w:widowControl w:val="0"/>
              <w:autoSpaceDE w:val="0"/>
              <w:autoSpaceDN w:val="0"/>
              <w:snapToGrid w:val="0"/>
              <w:spacing w:after="0" w:line="100" w:lineRule="atLeast"/>
              <w:jc w:val="center"/>
              <w:textAlignment w:val="baseline"/>
              <w:rPr>
                <w:rFonts w:ascii="Calibri" w:eastAsia="Arial" w:hAnsi="Calibri" w:cs="Times New Roman"/>
                <w:color w:val="auto"/>
                <w:kern w:val="3"/>
                <w:sz w:val="20"/>
                <w:lang w:eastAsia="ru-RU" w:bidi="ar-SA"/>
              </w:rPr>
            </w:pPr>
          </w:p>
        </w:tc>
        <w:tc>
          <w:tcPr>
            <w:tcW w:w="312"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jc w:val="center"/>
              <w:textAlignment w:val="baseline"/>
              <w:rPr>
                <w:rFonts w:ascii="Times New Roman" w:eastAsia="Arial" w:hAnsi="Times New Roman" w:cs="Times New Roman"/>
                <w:color w:val="auto"/>
                <w:kern w:val="3"/>
                <w:sz w:val="24"/>
                <w:szCs w:val="24"/>
                <w:lang w:eastAsia="ru-RU" w:bidi="ar-SA"/>
              </w:rPr>
            </w:pPr>
          </w:p>
        </w:tc>
        <w:tc>
          <w:tcPr>
            <w:tcW w:w="3532" w:type="dxa"/>
            <w:tcBorders>
              <w:bottom w:val="single" w:sz="4" w:space="0" w:color="000000"/>
            </w:tcBorders>
            <w:shd w:val="clear" w:color="auto" w:fill="auto"/>
            <w:tcMar>
              <w:top w:w="0" w:type="dxa"/>
              <w:left w:w="108" w:type="dxa"/>
              <w:bottom w:w="0" w:type="dxa"/>
              <w:right w:w="108" w:type="dxa"/>
            </w:tcMar>
            <w:vAlign w:val="bottom"/>
          </w:tcPr>
          <w:p w:rsidR="00717A7C" w:rsidRPr="00717A7C" w:rsidRDefault="00717A7C" w:rsidP="00717A7C">
            <w:pPr>
              <w:widowControl w:val="0"/>
              <w:autoSpaceDE w:val="0"/>
              <w:autoSpaceDN w:val="0"/>
              <w:snapToGrid w:val="0"/>
              <w:spacing w:after="0" w:line="100" w:lineRule="atLeast"/>
              <w:jc w:val="center"/>
              <w:textAlignment w:val="baseline"/>
              <w:rPr>
                <w:rFonts w:ascii="Calibri" w:eastAsia="Arial" w:hAnsi="Calibri" w:cs="Times New Roman"/>
                <w:color w:val="auto"/>
                <w:kern w:val="3"/>
                <w:sz w:val="20"/>
                <w:lang w:eastAsia="ru-RU" w:bidi="ar-SA"/>
              </w:rPr>
            </w:pPr>
          </w:p>
        </w:tc>
      </w:tr>
      <w:tr w:rsidR="00717A7C" w:rsidRPr="00717A7C" w:rsidTr="00717A7C">
        <w:trPr>
          <w:cantSplit/>
        </w:trPr>
        <w:tc>
          <w:tcPr>
            <w:tcW w:w="3958" w:type="dxa"/>
            <w:tcBorders>
              <w:top w:val="single" w:sz="4" w:space="0" w:color="000000"/>
            </w:tcBorders>
            <w:shd w:val="clear" w:color="auto" w:fill="auto"/>
            <w:tcMar>
              <w:top w:w="0" w:type="dxa"/>
              <w:left w:w="108" w:type="dxa"/>
              <w:bottom w:w="0" w:type="dxa"/>
              <w:right w:w="108" w:type="dxa"/>
            </w:tcMar>
          </w:tcPr>
          <w:p w:rsidR="00753D02" w:rsidRDefault="00717A7C" w:rsidP="00717A7C">
            <w:pPr>
              <w:widowControl w:val="0"/>
              <w:autoSpaceDE w:val="0"/>
              <w:autoSpaceDN w:val="0"/>
              <w:snapToGrid w:val="0"/>
              <w:spacing w:after="0" w:line="100" w:lineRule="atLeast"/>
              <w:jc w:val="center"/>
              <w:textAlignment w:val="baseline"/>
              <w:rPr>
                <w:rFonts w:ascii="Times New Roman" w:eastAsia="Arial" w:hAnsi="Times New Roman" w:cs="Times New Roman"/>
                <w:color w:val="auto"/>
                <w:kern w:val="3"/>
                <w:sz w:val="18"/>
                <w:szCs w:val="18"/>
                <w:lang w:eastAsia="ru-RU" w:bidi="ar-SA"/>
              </w:rPr>
            </w:pPr>
            <w:r w:rsidRPr="00717A7C">
              <w:rPr>
                <w:rFonts w:ascii="Times New Roman" w:eastAsia="Arial" w:hAnsi="Times New Roman" w:cs="Courier New"/>
                <w:color w:val="auto"/>
                <w:kern w:val="3"/>
                <w:sz w:val="18"/>
                <w:szCs w:val="18"/>
                <w:lang w:eastAsia="ru-RU" w:bidi="ar-SA"/>
              </w:rPr>
              <w:t xml:space="preserve">(должность уполномоченного лица </w:t>
            </w:r>
            <w:r w:rsidRPr="00717A7C">
              <w:rPr>
                <w:rFonts w:ascii="Times New Roman" w:eastAsia="Arial" w:hAnsi="Times New Roman" w:cs="Times New Roman"/>
                <w:color w:val="auto"/>
                <w:kern w:val="3"/>
                <w:sz w:val="18"/>
                <w:szCs w:val="18"/>
                <w:lang w:eastAsia="ru-RU" w:bidi="ar-SA"/>
              </w:rPr>
              <w:t xml:space="preserve">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w:t>
            </w:r>
          </w:p>
          <w:p w:rsidR="00717A7C" w:rsidRPr="00717A7C" w:rsidRDefault="00717A7C" w:rsidP="00717A7C">
            <w:pPr>
              <w:widowControl w:val="0"/>
              <w:autoSpaceDE w:val="0"/>
              <w:autoSpaceDN w:val="0"/>
              <w:snapToGrid w:val="0"/>
              <w:spacing w:after="0" w:line="100" w:lineRule="atLeast"/>
              <w:jc w:val="center"/>
              <w:textAlignment w:val="baseline"/>
              <w:rPr>
                <w:rFonts w:ascii="Courier New" w:eastAsia="Arial" w:hAnsi="Courier New" w:cs="Courier New"/>
                <w:color w:val="auto"/>
                <w:kern w:val="3"/>
                <w:sz w:val="20"/>
                <w:lang w:eastAsia="ru-RU" w:bidi="ar-SA"/>
              </w:rPr>
            </w:pPr>
            <w:r w:rsidRPr="00717A7C">
              <w:rPr>
                <w:rFonts w:ascii="Times New Roman" w:eastAsia="Arial" w:hAnsi="Times New Roman" w:cs="Times New Roman"/>
                <w:color w:val="auto"/>
                <w:kern w:val="3"/>
                <w:sz w:val="18"/>
                <w:szCs w:val="18"/>
                <w:lang w:eastAsia="ru-RU" w:bidi="ar-SA"/>
              </w:rPr>
              <w:t>местного самоуправления</w:t>
            </w:r>
            <w:r w:rsidRPr="00717A7C">
              <w:rPr>
                <w:rFonts w:ascii="Times New Roman" w:eastAsia="Arial" w:hAnsi="Times New Roman" w:cs="Courier New"/>
                <w:color w:val="auto"/>
                <w:kern w:val="3"/>
                <w:sz w:val="18"/>
                <w:szCs w:val="18"/>
                <w:lang w:eastAsia="ru-RU" w:bidi="ar-SA"/>
              </w:rPr>
              <w:t>)</w:t>
            </w:r>
            <w:r w:rsidR="00753D02">
              <w:rPr>
                <w:rFonts w:ascii="Times New Roman" w:eastAsia="Arial" w:hAnsi="Times New Roman" w:cs="Courier New"/>
                <w:color w:val="auto"/>
                <w:kern w:val="3"/>
                <w:sz w:val="18"/>
                <w:szCs w:val="18"/>
                <w:lang w:eastAsia="ru-RU" w:bidi="ar-SA"/>
              </w:rPr>
              <w:t xml:space="preserve"> </w:t>
            </w:r>
          </w:p>
        </w:tc>
        <w:tc>
          <w:tcPr>
            <w:tcW w:w="295"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jc w:val="center"/>
              <w:textAlignment w:val="baseline"/>
              <w:rPr>
                <w:rFonts w:ascii="Times New Roman" w:eastAsia="Arial" w:hAnsi="Times New Roman" w:cs="Times New Roman"/>
                <w:color w:val="auto"/>
                <w:kern w:val="3"/>
                <w:sz w:val="24"/>
                <w:szCs w:val="24"/>
                <w:lang w:eastAsia="ru-RU" w:bidi="ar-SA"/>
              </w:rPr>
            </w:pPr>
          </w:p>
        </w:tc>
        <w:tc>
          <w:tcPr>
            <w:tcW w:w="2109" w:type="dxa"/>
            <w:tcBorders>
              <w:top w:val="single" w:sz="4" w:space="0" w:color="000000"/>
            </w:tcBorders>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jc w:val="center"/>
              <w:textAlignment w:val="baseline"/>
              <w:rPr>
                <w:rFonts w:ascii="Calibri" w:eastAsia="Arial" w:hAnsi="Calibri" w:cs="Times New Roman"/>
                <w:color w:val="auto"/>
                <w:kern w:val="3"/>
                <w:sz w:val="20"/>
                <w:lang w:eastAsia="ru-RU" w:bidi="ar-SA"/>
              </w:rPr>
            </w:pPr>
            <w:r w:rsidRPr="00717A7C">
              <w:rPr>
                <w:rFonts w:ascii="Times New Roman" w:eastAsia="Arial" w:hAnsi="Times New Roman" w:cs="Times New Roman"/>
                <w:color w:val="auto"/>
                <w:kern w:val="3"/>
                <w:sz w:val="18"/>
                <w:szCs w:val="18"/>
                <w:lang w:val="en-US" w:eastAsia="ru-RU" w:bidi="ar-SA"/>
              </w:rPr>
              <w:t>(</w:t>
            </w:r>
            <w:r w:rsidRPr="00717A7C">
              <w:rPr>
                <w:rFonts w:ascii="Times New Roman" w:eastAsia="Arial" w:hAnsi="Times New Roman" w:cs="Times New Roman"/>
                <w:color w:val="auto"/>
                <w:kern w:val="3"/>
                <w:sz w:val="18"/>
                <w:szCs w:val="18"/>
                <w:lang w:eastAsia="ru-RU" w:bidi="ar-SA"/>
              </w:rPr>
              <w:t>подпись</w:t>
            </w:r>
            <w:r w:rsidRPr="00717A7C">
              <w:rPr>
                <w:rFonts w:ascii="Times New Roman" w:eastAsia="Arial" w:hAnsi="Times New Roman" w:cs="Times New Roman"/>
                <w:color w:val="auto"/>
                <w:kern w:val="3"/>
                <w:sz w:val="18"/>
                <w:szCs w:val="18"/>
                <w:lang w:val="en-US" w:eastAsia="ru-RU" w:bidi="ar-SA"/>
              </w:rPr>
              <w:t>)</w:t>
            </w:r>
          </w:p>
          <w:p w:rsidR="00717A7C" w:rsidRPr="00717A7C" w:rsidRDefault="00717A7C" w:rsidP="00717A7C">
            <w:pPr>
              <w:widowControl w:val="0"/>
              <w:autoSpaceDE w:val="0"/>
              <w:autoSpaceDN w:val="0"/>
              <w:spacing w:after="0" w:line="100" w:lineRule="atLeast"/>
              <w:jc w:val="center"/>
              <w:textAlignment w:val="baseline"/>
              <w:rPr>
                <w:rFonts w:ascii="Calibri" w:eastAsia="Arial" w:hAnsi="Calibri" w:cs="Times New Roman"/>
                <w:color w:val="auto"/>
                <w:kern w:val="3"/>
                <w:sz w:val="20"/>
                <w:lang w:eastAsia="ru-RU" w:bidi="ar-SA"/>
              </w:rPr>
            </w:pPr>
          </w:p>
        </w:tc>
        <w:tc>
          <w:tcPr>
            <w:tcW w:w="312" w:type="dxa"/>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jc w:val="center"/>
              <w:textAlignment w:val="baseline"/>
              <w:rPr>
                <w:rFonts w:ascii="Times New Roman" w:eastAsia="Arial" w:hAnsi="Times New Roman" w:cs="Times New Roman"/>
                <w:color w:val="auto"/>
                <w:kern w:val="3"/>
                <w:sz w:val="18"/>
                <w:szCs w:val="18"/>
                <w:lang w:val="en-US" w:eastAsia="ru-RU" w:bidi="ar-SA"/>
              </w:rPr>
            </w:pPr>
          </w:p>
        </w:tc>
        <w:tc>
          <w:tcPr>
            <w:tcW w:w="3532" w:type="dxa"/>
            <w:tcBorders>
              <w:top w:val="single" w:sz="4" w:space="0" w:color="000000"/>
            </w:tcBorders>
            <w:shd w:val="clear" w:color="auto" w:fill="auto"/>
            <w:tcMar>
              <w:top w:w="0" w:type="dxa"/>
              <w:left w:w="108" w:type="dxa"/>
              <w:bottom w:w="0" w:type="dxa"/>
              <w:right w:w="108" w:type="dxa"/>
            </w:tcMar>
          </w:tcPr>
          <w:p w:rsidR="00717A7C" w:rsidRPr="00717A7C" w:rsidRDefault="00717A7C" w:rsidP="00717A7C">
            <w:pPr>
              <w:widowControl w:val="0"/>
              <w:autoSpaceDE w:val="0"/>
              <w:autoSpaceDN w:val="0"/>
              <w:snapToGrid w:val="0"/>
              <w:spacing w:after="0" w:line="100" w:lineRule="atLeast"/>
              <w:jc w:val="center"/>
              <w:textAlignment w:val="baseline"/>
              <w:rPr>
                <w:rFonts w:ascii="Calibri" w:eastAsia="Arial" w:hAnsi="Calibri" w:cs="Times New Roman"/>
                <w:color w:val="auto"/>
                <w:kern w:val="3"/>
                <w:sz w:val="20"/>
                <w:lang w:eastAsia="ru-RU" w:bidi="ar-SA"/>
              </w:rPr>
            </w:pPr>
            <w:r w:rsidRPr="00717A7C">
              <w:rPr>
                <w:rFonts w:ascii="Times New Roman" w:eastAsia="Arial" w:hAnsi="Times New Roman" w:cs="Times New Roman"/>
                <w:color w:val="auto"/>
                <w:kern w:val="3"/>
                <w:sz w:val="18"/>
                <w:szCs w:val="18"/>
                <w:lang w:eastAsia="ru-RU" w:bidi="ar-SA"/>
              </w:rPr>
              <w:t>(расшифровка подписи)</w:t>
            </w:r>
          </w:p>
        </w:tc>
      </w:tr>
    </w:tbl>
    <w:p w:rsidR="006F6934" w:rsidRDefault="006F6934" w:rsidP="006F6934">
      <w:pPr>
        <w:tabs>
          <w:tab w:val="left" w:pos="5812"/>
        </w:tabs>
        <w:spacing w:after="0" w:line="240" w:lineRule="auto"/>
        <w:rPr>
          <w:sz w:val="24"/>
          <w:szCs w:val="24"/>
        </w:rPr>
      </w:pPr>
    </w:p>
    <w:p w:rsidR="00FB1513" w:rsidRDefault="006F6934" w:rsidP="006F6934">
      <w:pPr>
        <w:tabs>
          <w:tab w:val="left" w:pos="5812"/>
        </w:tabs>
        <w:spacing w:after="0" w:line="240" w:lineRule="auto"/>
        <w:rPr>
          <w:sz w:val="24"/>
          <w:szCs w:val="24"/>
        </w:rPr>
      </w:pPr>
      <w:r>
        <w:rPr>
          <w:sz w:val="24"/>
          <w:szCs w:val="24"/>
        </w:rPr>
        <w:t xml:space="preserve">                                                                                                                                              </w:t>
      </w:r>
    </w:p>
    <w:p w:rsidR="00FB1513" w:rsidRDefault="00FB1513">
      <w:pPr>
        <w:spacing w:after="0" w:line="240" w:lineRule="auto"/>
        <w:rPr>
          <w:sz w:val="24"/>
          <w:szCs w:val="24"/>
        </w:rPr>
      </w:pPr>
      <w:r>
        <w:rPr>
          <w:sz w:val="24"/>
          <w:szCs w:val="24"/>
        </w:rPr>
        <w:br w:type="page"/>
      </w:r>
    </w:p>
    <w:p w:rsidR="00FB1513" w:rsidRPr="00106BD1" w:rsidRDefault="00FB1513" w:rsidP="00FB1513">
      <w:pPr>
        <w:tabs>
          <w:tab w:val="left" w:pos="5812"/>
        </w:tabs>
        <w:spacing w:after="0" w:line="240" w:lineRule="auto"/>
        <w:ind w:left="3119"/>
        <w:rPr>
          <w:rFonts w:ascii="Times New Roman" w:hAnsi="Times New Roman"/>
          <w:bCs/>
          <w:sz w:val="24"/>
          <w:szCs w:val="24"/>
        </w:rPr>
      </w:pPr>
      <w:r>
        <w:rPr>
          <w:rFonts w:ascii="Times New Roman" w:hAnsi="Times New Roman"/>
          <w:bCs/>
          <w:sz w:val="24"/>
          <w:szCs w:val="24"/>
        </w:rPr>
        <w:lastRenderedPageBreak/>
        <w:t>Приложение №8</w:t>
      </w:r>
    </w:p>
    <w:p w:rsidR="00FB1513" w:rsidRPr="00106BD1" w:rsidRDefault="00FB1513" w:rsidP="00FB1513">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к административному регламенту</w:t>
      </w:r>
    </w:p>
    <w:p w:rsidR="00FB1513" w:rsidRPr="00106BD1" w:rsidRDefault="00FB1513" w:rsidP="00FB1513">
      <w:pPr>
        <w:tabs>
          <w:tab w:val="left" w:pos="5812"/>
        </w:tabs>
        <w:spacing w:after="0" w:line="240" w:lineRule="auto"/>
        <w:ind w:left="3119"/>
        <w:rPr>
          <w:rFonts w:ascii="Times New Roman" w:hAnsi="Times New Roman"/>
          <w:bCs/>
          <w:sz w:val="24"/>
          <w:szCs w:val="24"/>
        </w:rPr>
      </w:pPr>
      <w:r w:rsidRPr="00106BD1">
        <w:rPr>
          <w:rFonts w:ascii="Times New Roman" w:hAnsi="Times New Roman"/>
          <w:bCs/>
          <w:sz w:val="24"/>
          <w:szCs w:val="24"/>
        </w:rPr>
        <w:t>предоставления муниципальной услуги</w:t>
      </w:r>
    </w:p>
    <w:p w:rsidR="00FB1513" w:rsidRDefault="00FB1513" w:rsidP="00FB1513">
      <w:pPr>
        <w:widowControl w:val="0"/>
        <w:spacing w:after="0" w:line="240" w:lineRule="auto"/>
        <w:ind w:left="3119"/>
        <w:rPr>
          <w:rFonts w:ascii="Times New Roman" w:hAnsi="Times New Roman" w:cs="Times New Roman"/>
          <w:noProof/>
          <w:sz w:val="24"/>
          <w:szCs w:val="24"/>
        </w:rPr>
      </w:pPr>
      <w:r w:rsidRPr="00106BD1">
        <w:rPr>
          <w:rFonts w:ascii="Times New Roman" w:hAnsi="Times New Roman"/>
          <w:bCs/>
          <w:sz w:val="24"/>
          <w:szCs w:val="24"/>
        </w:rPr>
        <w:t>«</w:t>
      </w:r>
      <w:r w:rsidRPr="00106BD1">
        <w:rPr>
          <w:rFonts w:ascii="Times New Roman" w:hAnsi="Times New Roman" w:cs="Times New Roman"/>
          <w:noProof/>
          <w:sz w:val="24"/>
          <w:szCs w:val="24"/>
        </w:rPr>
        <w:t>Согласование проек</w:t>
      </w:r>
      <w:r>
        <w:rPr>
          <w:rFonts w:ascii="Times New Roman" w:hAnsi="Times New Roman" w:cs="Times New Roman"/>
          <w:noProof/>
          <w:sz w:val="24"/>
          <w:szCs w:val="24"/>
        </w:rPr>
        <w:t>тных решений по отделке фасадов</w:t>
      </w:r>
    </w:p>
    <w:p w:rsidR="00FB1513" w:rsidRDefault="00FB1513" w:rsidP="00FB1513">
      <w:pPr>
        <w:widowControl w:val="0"/>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(паспортов цветовых реш</w:t>
      </w:r>
      <w:r>
        <w:rPr>
          <w:rFonts w:ascii="Times New Roman" w:hAnsi="Times New Roman" w:cs="Times New Roman"/>
          <w:noProof/>
          <w:sz w:val="24"/>
          <w:szCs w:val="24"/>
        </w:rPr>
        <w:t>ений фасадов) при реконструкции</w:t>
      </w:r>
    </w:p>
    <w:p w:rsidR="00FB1513" w:rsidRDefault="00FB1513" w:rsidP="00FB1513">
      <w:pPr>
        <w:spacing w:after="0" w:line="240" w:lineRule="auto"/>
        <w:ind w:left="3119"/>
        <w:rPr>
          <w:rFonts w:ascii="Times New Roman" w:hAnsi="Times New Roman" w:cs="Times New Roman"/>
          <w:noProof/>
          <w:sz w:val="24"/>
          <w:szCs w:val="24"/>
        </w:rPr>
      </w:pPr>
      <w:r w:rsidRPr="00106BD1">
        <w:rPr>
          <w:rFonts w:ascii="Times New Roman" w:hAnsi="Times New Roman" w:cs="Times New Roman"/>
          <w:noProof/>
          <w:sz w:val="24"/>
          <w:szCs w:val="24"/>
        </w:rPr>
        <w:t>и ремонте зданий, сооружений и временных объектов</w:t>
      </w:r>
      <w:r>
        <w:rPr>
          <w:rFonts w:ascii="Times New Roman" w:hAnsi="Times New Roman" w:cs="Times New Roman"/>
          <w:noProof/>
          <w:sz w:val="24"/>
          <w:szCs w:val="24"/>
        </w:rPr>
        <w:t>»</w:t>
      </w:r>
    </w:p>
    <w:p w:rsidR="00717A7C" w:rsidRDefault="00717A7C" w:rsidP="00717A7C">
      <w:pPr>
        <w:widowControl w:val="0"/>
        <w:spacing w:after="0" w:line="240" w:lineRule="auto"/>
        <w:jc w:val="right"/>
        <w:rPr>
          <w:rFonts w:ascii="Times New Roman" w:hAnsi="Times New Roman"/>
          <w:bCs/>
          <w:sz w:val="24"/>
          <w:szCs w:val="24"/>
        </w:rPr>
      </w:pPr>
    </w:p>
    <w:p w:rsidR="00717A7C" w:rsidRDefault="00717A7C" w:rsidP="00717A7C">
      <w:pPr>
        <w:widowControl w:val="0"/>
        <w:spacing w:after="0" w:line="240" w:lineRule="auto"/>
        <w:jc w:val="right"/>
        <w:rPr>
          <w:rFonts w:ascii="Times New Roman" w:hAnsi="Times New Roman"/>
          <w:bCs/>
          <w:sz w:val="24"/>
          <w:szCs w:val="24"/>
        </w:rPr>
      </w:pPr>
    </w:p>
    <w:p w:rsidR="00717A7C" w:rsidRDefault="00717A7C" w:rsidP="00717A7C">
      <w:pPr>
        <w:widowControl w:val="0"/>
        <w:spacing w:after="0" w:line="240" w:lineRule="auto"/>
        <w:jc w:val="right"/>
        <w:rPr>
          <w:rFonts w:ascii="Times New Roman" w:hAnsi="Times New Roman"/>
          <w:bCs/>
          <w:sz w:val="24"/>
          <w:szCs w:val="24"/>
        </w:rPr>
      </w:pPr>
      <w:r>
        <w:rPr>
          <w:rFonts w:ascii="Times New Roman" w:hAnsi="Times New Roman"/>
          <w:bCs/>
          <w:sz w:val="24"/>
          <w:szCs w:val="24"/>
        </w:rPr>
        <w:t>Образец</w:t>
      </w:r>
    </w:p>
    <w:p w:rsidR="00717A7C" w:rsidRDefault="00717A7C" w:rsidP="00717A7C">
      <w:pPr>
        <w:widowControl w:val="0"/>
        <w:spacing w:after="0" w:line="240" w:lineRule="auto"/>
        <w:jc w:val="right"/>
        <w:rPr>
          <w:rFonts w:ascii="PT Astra Serif" w:hAnsi="PT Astra Serif"/>
          <w:sz w:val="28"/>
        </w:rPr>
      </w:pPr>
      <w:r>
        <w:rPr>
          <w:noProof/>
          <w:lang w:eastAsia="ru-RU" w:bidi="ar-SA"/>
        </w:rPr>
        <w:drawing>
          <wp:inline distT="0" distB="0" distL="0" distR="0" wp14:anchorId="6E3624B8" wp14:editId="16D811C3">
            <wp:extent cx="6152515" cy="4340225"/>
            <wp:effectExtent l="0" t="0" r="63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2515" cy="4340225"/>
                    </a:xfrm>
                    <a:prstGeom prst="rect">
                      <a:avLst/>
                    </a:prstGeom>
                  </pic:spPr>
                </pic:pic>
              </a:graphicData>
            </a:graphic>
          </wp:inline>
        </w:drawing>
      </w:r>
    </w:p>
    <w:p w:rsidR="00717A7C" w:rsidRDefault="00717A7C" w:rsidP="00717A7C">
      <w:pPr>
        <w:widowControl w:val="0"/>
        <w:spacing w:after="0" w:line="240" w:lineRule="auto"/>
        <w:jc w:val="right"/>
        <w:rPr>
          <w:rFonts w:ascii="PT Astra Serif" w:hAnsi="PT Astra Serif"/>
          <w:sz w:val="28"/>
        </w:rPr>
      </w:pPr>
      <w:r>
        <w:rPr>
          <w:noProof/>
          <w:sz w:val="20"/>
          <w:lang w:eastAsia="ru-RU" w:bidi="ar-SA"/>
        </w:rPr>
        <w:lastRenderedPageBreak/>
        <w:drawing>
          <wp:inline distT="0" distB="0" distL="0" distR="0" wp14:anchorId="708A46F0" wp14:editId="03D067F1">
            <wp:extent cx="6002450" cy="424281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6002450" cy="4242816"/>
                    </a:xfrm>
                    <a:prstGeom prst="rect">
                      <a:avLst/>
                    </a:prstGeom>
                  </pic:spPr>
                </pic:pic>
              </a:graphicData>
            </a:graphic>
          </wp:inline>
        </w:drawing>
      </w:r>
      <w:r>
        <w:rPr>
          <w:noProof/>
          <w:sz w:val="20"/>
          <w:lang w:eastAsia="ru-RU" w:bidi="ar-SA"/>
        </w:rPr>
        <w:drawing>
          <wp:anchor distT="0" distB="0" distL="0" distR="0" simplePos="0" relativeHeight="251661312" behindDoc="1" locked="0" layoutInCell="1" allowOverlap="1" wp14:anchorId="5CBD5595" wp14:editId="66890D18">
            <wp:simplePos x="0" y="0"/>
            <wp:positionH relativeFrom="page">
              <wp:posOffset>1232535</wp:posOffset>
            </wp:positionH>
            <wp:positionV relativeFrom="paragraph">
              <wp:posOffset>729615</wp:posOffset>
            </wp:positionV>
            <wp:extent cx="5958840" cy="4211955"/>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5958840" cy="4211955"/>
                    </a:xfrm>
                    <a:prstGeom prst="rect">
                      <a:avLst/>
                    </a:prstGeom>
                  </pic:spPr>
                </pic:pic>
              </a:graphicData>
            </a:graphic>
          </wp:anchor>
        </w:drawing>
      </w:r>
      <w:r>
        <w:rPr>
          <w:rFonts w:ascii="PT Astra Serif" w:hAnsi="PT Astra Serif"/>
          <w:sz w:val="28"/>
        </w:rPr>
        <w:t xml:space="preserve">                        </w:t>
      </w:r>
    </w:p>
    <w:p w:rsidR="00717A7C" w:rsidRDefault="00717A7C" w:rsidP="00717A7C">
      <w:pPr>
        <w:widowControl w:val="0"/>
        <w:spacing w:after="0" w:line="240" w:lineRule="auto"/>
        <w:jc w:val="right"/>
        <w:rPr>
          <w:rFonts w:ascii="PT Astra Serif" w:hAnsi="PT Astra Serif"/>
          <w:sz w:val="28"/>
        </w:rPr>
      </w:pPr>
    </w:p>
    <w:p w:rsidR="00717A7C" w:rsidRDefault="00717A7C" w:rsidP="007C1D01">
      <w:pPr>
        <w:widowControl w:val="0"/>
        <w:spacing w:after="0" w:line="240" w:lineRule="auto"/>
        <w:jc w:val="right"/>
        <w:rPr>
          <w:rFonts w:ascii="PT Astra Serif" w:hAnsi="PT Astra Serif"/>
          <w:sz w:val="28"/>
        </w:rPr>
      </w:pPr>
      <w:r>
        <w:rPr>
          <w:noProof/>
          <w:sz w:val="20"/>
          <w:lang w:eastAsia="ru-RU" w:bidi="ar-SA"/>
        </w:rPr>
        <w:lastRenderedPageBreak/>
        <w:drawing>
          <wp:inline distT="0" distB="0" distL="0" distR="0" wp14:anchorId="1DFFFADA" wp14:editId="00472F07">
            <wp:extent cx="6054953" cy="427939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6054953" cy="4279392"/>
                    </a:xfrm>
                    <a:prstGeom prst="rect">
                      <a:avLst/>
                    </a:prstGeom>
                  </pic:spPr>
                </pic:pic>
              </a:graphicData>
            </a:graphic>
          </wp:inline>
        </w:drawing>
      </w:r>
      <w:r w:rsidR="007C1D01">
        <w:rPr>
          <w:rFonts w:ascii="PT Astra Serif" w:hAnsi="PT Astra Serif"/>
          <w:sz w:val="28"/>
        </w:rPr>
        <w:t xml:space="preserve"> </w:t>
      </w:r>
      <w:r>
        <w:rPr>
          <w:noProof/>
          <w:sz w:val="20"/>
          <w:lang w:eastAsia="ru-RU" w:bidi="ar-SA"/>
        </w:rPr>
        <w:drawing>
          <wp:anchor distT="0" distB="0" distL="0" distR="0" simplePos="0" relativeHeight="251663360" behindDoc="1" locked="0" layoutInCell="1" allowOverlap="1" wp14:anchorId="4EEFA654" wp14:editId="5ACCB8E2">
            <wp:simplePos x="0" y="0"/>
            <wp:positionH relativeFrom="page">
              <wp:posOffset>1232535</wp:posOffset>
            </wp:positionH>
            <wp:positionV relativeFrom="paragraph">
              <wp:posOffset>887730</wp:posOffset>
            </wp:positionV>
            <wp:extent cx="6044048" cy="4272534"/>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 cstate="print"/>
                    <a:stretch>
                      <a:fillRect/>
                    </a:stretch>
                  </pic:blipFill>
                  <pic:spPr>
                    <a:xfrm>
                      <a:off x="0" y="0"/>
                      <a:ext cx="6044048" cy="4272534"/>
                    </a:xfrm>
                    <a:prstGeom prst="rect">
                      <a:avLst/>
                    </a:prstGeom>
                  </pic:spPr>
                </pic:pic>
              </a:graphicData>
            </a:graphic>
          </wp:anchor>
        </w:drawing>
      </w:r>
      <w:r w:rsidR="007C1D01">
        <w:rPr>
          <w:rFonts w:ascii="PT Astra Serif" w:hAnsi="PT Astra Serif"/>
          <w:sz w:val="28"/>
        </w:rPr>
        <w:t xml:space="preserve">                            </w:t>
      </w:r>
    </w:p>
    <w:p w:rsidR="007C1D01" w:rsidRDefault="007C1D01" w:rsidP="007C1D01">
      <w:pPr>
        <w:widowControl w:val="0"/>
        <w:spacing w:after="0" w:line="240" w:lineRule="auto"/>
        <w:jc w:val="right"/>
        <w:rPr>
          <w:rFonts w:ascii="PT Astra Serif" w:hAnsi="PT Astra Serif"/>
          <w:sz w:val="28"/>
        </w:rPr>
      </w:pPr>
      <w:r>
        <w:rPr>
          <w:noProof/>
          <w:sz w:val="20"/>
          <w:lang w:eastAsia="ru-RU" w:bidi="ar-SA"/>
        </w:rPr>
        <w:lastRenderedPageBreak/>
        <w:drawing>
          <wp:inline distT="0" distB="0" distL="0" distR="0" wp14:anchorId="005DFF47" wp14:editId="3117062F">
            <wp:extent cx="6044047" cy="427253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5" cstate="print"/>
                    <a:stretch>
                      <a:fillRect/>
                    </a:stretch>
                  </pic:blipFill>
                  <pic:spPr>
                    <a:xfrm>
                      <a:off x="0" y="0"/>
                      <a:ext cx="6044047" cy="4272534"/>
                    </a:xfrm>
                    <a:prstGeom prst="rect">
                      <a:avLst/>
                    </a:prstGeom>
                  </pic:spPr>
                </pic:pic>
              </a:graphicData>
            </a:graphic>
          </wp:inline>
        </w:drawing>
      </w:r>
    </w:p>
    <w:sectPr w:rsidR="007C1D01">
      <w:headerReference w:type="default" r:id="rId16"/>
      <w:headerReference w:type="first" r:id="rId17"/>
      <w:pgSz w:w="11906" w:h="16838"/>
      <w:pgMar w:top="672" w:right="567" w:bottom="1134" w:left="1134" w:header="615"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F4C" w:rsidRDefault="00941F4C">
      <w:pPr>
        <w:spacing w:after="0" w:line="240" w:lineRule="auto"/>
      </w:pPr>
      <w:r>
        <w:separator/>
      </w:r>
    </w:p>
  </w:endnote>
  <w:endnote w:type="continuationSeparator" w:id="0">
    <w:p w:rsidR="00941F4C" w:rsidRDefault="0094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F4C" w:rsidRDefault="00941F4C">
      <w:pPr>
        <w:spacing w:after="0" w:line="240" w:lineRule="auto"/>
      </w:pPr>
      <w:r>
        <w:separator/>
      </w:r>
    </w:p>
  </w:footnote>
  <w:footnote w:type="continuationSeparator" w:id="0">
    <w:p w:rsidR="00941F4C" w:rsidRDefault="00941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513" w:rsidRDefault="00FB1513">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513" w:rsidRDefault="00FB15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5D3E"/>
    <w:multiLevelType w:val="multilevel"/>
    <w:tmpl w:val="166C778C"/>
    <w:lvl w:ilvl="0">
      <w:start w:val="1"/>
      <w:numFmt w:val="russianLower"/>
      <w:lvlText w:val="%1)"/>
      <w:lvlJc w:val="left"/>
      <w:pPr>
        <w:tabs>
          <w:tab w:val="num" w:pos="0"/>
        </w:tabs>
        <w:ind w:left="720" w:hanging="360"/>
      </w:pPr>
      <w:rPr>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01537CCD"/>
    <w:multiLevelType w:val="multilevel"/>
    <w:tmpl w:val="15DC11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5D49F7"/>
    <w:multiLevelType w:val="multilevel"/>
    <w:tmpl w:val="360CF8DC"/>
    <w:lvl w:ilvl="0">
      <w:start w:val="1"/>
      <w:numFmt w:val="russianLower"/>
      <w:lvlText w:val="%1)"/>
      <w:lvlJc w:val="left"/>
      <w:pPr>
        <w:tabs>
          <w:tab w:val="num" w:pos="0"/>
        </w:tabs>
        <w:ind w:left="720" w:hanging="360"/>
      </w:pPr>
      <w:rPr>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0D301240"/>
    <w:multiLevelType w:val="multilevel"/>
    <w:tmpl w:val="BAA6E5CC"/>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31305D5"/>
    <w:multiLevelType w:val="multilevel"/>
    <w:tmpl w:val="C200F790"/>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B30147"/>
    <w:multiLevelType w:val="multilevel"/>
    <w:tmpl w:val="621C3F9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224F71AF"/>
    <w:multiLevelType w:val="multilevel"/>
    <w:tmpl w:val="1524595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 w15:restartNumberingAfterBreak="0">
    <w:nsid w:val="274D734A"/>
    <w:multiLevelType w:val="multilevel"/>
    <w:tmpl w:val="EED86C7A"/>
    <w:lvl w:ilvl="0">
      <w:start w:val="1"/>
      <w:numFmt w:val="russianLower"/>
      <w:lvlText w:val="%1)"/>
      <w:lvlJc w:val="left"/>
      <w:pPr>
        <w:tabs>
          <w:tab w:val="num" w:pos="0"/>
        </w:tabs>
        <w:ind w:left="720" w:hanging="360"/>
      </w:pPr>
      <w:rPr>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3BB71D88"/>
    <w:multiLevelType w:val="multilevel"/>
    <w:tmpl w:val="9698B15A"/>
    <w:lvl w:ilvl="0">
      <w:start w:val="1"/>
      <w:numFmt w:val="decimal"/>
      <w:suff w:val="space"/>
      <w:lvlText w:val="%1)"/>
      <w:lvlJc w:val="left"/>
      <w:pPr>
        <w:ind w:left="2628" w:hanging="360"/>
      </w:pPr>
      <w:rPr>
        <w:rFonts w:hint="default"/>
      </w:rPr>
    </w:lvl>
    <w:lvl w:ilvl="1">
      <w:start w:val="1"/>
      <w:numFmt w:val="russianLower"/>
      <w:lvlText w:val="%2)"/>
      <w:lvlJc w:val="left"/>
      <w:pPr>
        <w:tabs>
          <w:tab w:val="num" w:pos="1908"/>
        </w:tabs>
        <w:ind w:left="3348" w:hanging="360"/>
      </w:pPr>
      <w:rPr>
        <w:rFonts w:hint="default"/>
      </w:rPr>
    </w:lvl>
    <w:lvl w:ilvl="2">
      <w:start w:val="1"/>
      <w:numFmt w:val="lowerRoman"/>
      <w:lvlText w:val="%3)"/>
      <w:lvlJc w:val="right"/>
      <w:pPr>
        <w:tabs>
          <w:tab w:val="num" w:pos="1908"/>
        </w:tabs>
        <w:ind w:left="4068" w:hanging="360"/>
      </w:pPr>
      <w:rPr>
        <w:rFonts w:hint="default"/>
      </w:rPr>
    </w:lvl>
    <w:lvl w:ilvl="3">
      <w:start w:val="1"/>
      <w:numFmt w:val="decimal"/>
      <w:lvlText w:val="%4)"/>
      <w:lvlJc w:val="left"/>
      <w:pPr>
        <w:tabs>
          <w:tab w:val="num" w:pos="1908"/>
        </w:tabs>
        <w:ind w:left="4788" w:hanging="360"/>
      </w:pPr>
      <w:rPr>
        <w:rFonts w:hint="default"/>
      </w:rPr>
    </w:lvl>
    <w:lvl w:ilvl="4">
      <w:start w:val="1"/>
      <w:numFmt w:val="russianLower"/>
      <w:lvlText w:val="%5)"/>
      <w:lvlJc w:val="left"/>
      <w:pPr>
        <w:tabs>
          <w:tab w:val="num" w:pos="1908"/>
        </w:tabs>
        <w:ind w:left="5508" w:hanging="360"/>
      </w:pPr>
      <w:rPr>
        <w:rFonts w:hint="default"/>
      </w:rPr>
    </w:lvl>
    <w:lvl w:ilvl="5">
      <w:start w:val="1"/>
      <w:numFmt w:val="lowerRoman"/>
      <w:lvlText w:val="%6)"/>
      <w:lvlJc w:val="right"/>
      <w:pPr>
        <w:tabs>
          <w:tab w:val="num" w:pos="1908"/>
        </w:tabs>
        <w:ind w:left="6228" w:hanging="360"/>
      </w:pPr>
      <w:rPr>
        <w:rFonts w:hint="default"/>
      </w:rPr>
    </w:lvl>
    <w:lvl w:ilvl="6">
      <w:start w:val="1"/>
      <w:numFmt w:val="decimal"/>
      <w:lvlText w:val="%7."/>
      <w:lvlJc w:val="left"/>
      <w:pPr>
        <w:tabs>
          <w:tab w:val="num" w:pos="1908"/>
        </w:tabs>
        <w:ind w:left="6948" w:hanging="360"/>
      </w:pPr>
      <w:rPr>
        <w:rFonts w:hint="default"/>
      </w:rPr>
    </w:lvl>
    <w:lvl w:ilvl="7">
      <w:start w:val="1"/>
      <w:numFmt w:val="russianLower"/>
      <w:lvlText w:val="%8."/>
      <w:lvlJc w:val="left"/>
      <w:pPr>
        <w:tabs>
          <w:tab w:val="num" w:pos="1908"/>
        </w:tabs>
        <w:ind w:left="7668" w:hanging="360"/>
      </w:pPr>
      <w:rPr>
        <w:rFonts w:hint="default"/>
      </w:rPr>
    </w:lvl>
    <w:lvl w:ilvl="8">
      <w:start w:val="1"/>
      <w:numFmt w:val="lowerRoman"/>
      <w:lvlText w:val="%9."/>
      <w:lvlJc w:val="right"/>
      <w:pPr>
        <w:tabs>
          <w:tab w:val="num" w:pos="1908"/>
        </w:tabs>
        <w:ind w:left="8388" w:hanging="360"/>
      </w:pPr>
      <w:rPr>
        <w:rFonts w:hint="default"/>
      </w:rPr>
    </w:lvl>
  </w:abstractNum>
  <w:abstractNum w:abstractNumId="9" w15:restartNumberingAfterBreak="0">
    <w:nsid w:val="415B7D92"/>
    <w:multiLevelType w:val="multilevel"/>
    <w:tmpl w:val="371A37AE"/>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 w15:restartNumberingAfterBreak="0">
    <w:nsid w:val="4E1369E2"/>
    <w:multiLevelType w:val="multilevel"/>
    <w:tmpl w:val="EE861622"/>
    <w:lvl w:ilvl="0">
      <w:start w:val="1"/>
      <w:numFmt w:val="decimal"/>
      <w:suff w:val="space"/>
      <w:lvlText w:val="%1)"/>
      <w:lvlJc w:val="left"/>
      <w:pPr>
        <w:ind w:left="720" w:hanging="360"/>
      </w:pPr>
      <w:rPr>
        <w:rFonts w:hint="default"/>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1" w15:restartNumberingAfterBreak="0">
    <w:nsid w:val="54AA5287"/>
    <w:multiLevelType w:val="multilevel"/>
    <w:tmpl w:val="735CFAD2"/>
    <w:lvl w:ilvl="0">
      <w:start w:val="1"/>
      <w:numFmt w:val="russianLower"/>
      <w:lvlText w:val="%1)"/>
      <w:lvlJc w:val="left"/>
      <w:pPr>
        <w:tabs>
          <w:tab w:val="num" w:pos="0"/>
        </w:tabs>
        <w:ind w:left="720" w:hanging="360"/>
      </w:pPr>
      <w:rPr>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 w15:restartNumberingAfterBreak="0">
    <w:nsid w:val="6EC004BF"/>
    <w:multiLevelType w:val="multilevel"/>
    <w:tmpl w:val="6CEE83BE"/>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3" w15:restartNumberingAfterBreak="0">
    <w:nsid w:val="705C5185"/>
    <w:multiLevelType w:val="multilevel"/>
    <w:tmpl w:val="5308BCA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74953B2E"/>
    <w:multiLevelType w:val="multilevel"/>
    <w:tmpl w:val="5DE6C510"/>
    <w:lvl w:ilvl="0">
      <w:start w:val="1"/>
      <w:numFmt w:val="russianLower"/>
      <w:lvlText w:val="%1)"/>
      <w:lvlJc w:val="left"/>
      <w:pPr>
        <w:tabs>
          <w:tab w:val="num" w:pos="0"/>
        </w:tabs>
        <w:ind w:left="720" w:hanging="360"/>
      </w:pPr>
      <w:rPr>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5" w15:restartNumberingAfterBreak="0">
    <w:nsid w:val="78E66DA7"/>
    <w:multiLevelType w:val="multilevel"/>
    <w:tmpl w:val="D6062D4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0"/>
  </w:num>
  <w:num w:numId="2">
    <w:abstractNumId w:val="5"/>
  </w:num>
  <w:num w:numId="3">
    <w:abstractNumId w:val="2"/>
  </w:num>
  <w:num w:numId="4">
    <w:abstractNumId w:val="7"/>
  </w:num>
  <w:num w:numId="5">
    <w:abstractNumId w:val="11"/>
  </w:num>
  <w:num w:numId="6">
    <w:abstractNumId w:val="14"/>
  </w:num>
  <w:num w:numId="7">
    <w:abstractNumId w:val="4"/>
  </w:num>
  <w:num w:numId="8">
    <w:abstractNumId w:val="3"/>
  </w:num>
  <w:num w:numId="9">
    <w:abstractNumId w:val="9"/>
  </w:num>
  <w:num w:numId="10">
    <w:abstractNumId w:val="8"/>
  </w:num>
  <w:num w:numId="11">
    <w:abstractNumId w:val="6"/>
  </w:num>
  <w:num w:numId="12">
    <w:abstractNumId w:val="12"/>
  </w:num>
  <w:num w:numId="13">
    <w:abstractNumId w:val="10"/>
  </w:num>
  <w:num w:numId="14">
    <w:abstractNumId w:val="15"/>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2B62"/>
    <w:rsid w:val="000F2BB9"/>
    <w:rsid w:val="00106BD1"/>
    <w:rsid w:val="001507CD"/>
    <w:rsid w:val="00184B3F"/>
    <w:rsid w:val="0019063A"/>
    <w:rsid w:val="00195BAE"/>
    <w:rsid w:val="001B729A"/>
    <w:rsid w:val="001D3816"/>
    <w:rsid w:val="00203ACC"/>
    <w:rsid w:val="00223FB9"/>
    <w:rsid w:val="00232B62"/>
    <w:rsid w:val="002E306B"/>
    <w:rsid w:val="00314913"/>
    <w:rsid w:val="00316146"/>
    <w:rsid w:val="003312F0"/>
    <w:rsid w:val="00390810"/>
    <w:rsid w:val="003B3BDC"/>
    <w:rsid w:val="003E650A"/>
    <w:rsid w:val="00467530"/>
    <w:rsid w:val="004C3490"/>
    <w:rsid w:val="00527249"/>
    <w:rsid w:val="005400D9"/>
    <w:rsid w:val="00556D34"/>
    <w:rsid w:val="00571F4C"/>
    <w:rsid w:val="005F6828"/>
    <w:rsid w:val="006055B4"/>
    <w:rsid w:val="0066306C"/>
    <w:rsid w:val="006A20DA"/>
    <w:rsid w:val="006F6934"/>
    <w:rsid w:val="00717A7C"/>
    <w:rsid w:val="007260AC"/>
    <w:rsid w:val="0073217E"/>
    <w:rsid w:val="00746BE2"/>
    <w:rsid w:val="00753D02"/>
    <w:rsid w:val="007766BF"/>
    <w:rsid w:val="007C1D01"/>
    <w:rsid w:val="007D1716"/>
    <w:rsid w:val="007E009A"/>
    <w:rsid w:val="0085556F"/>
    <w:rsid w:val="008713E2"/>
    <w:rsid w:val="00897D71"/>
    <w:rsid w:val="008C4C0A"/>
    <w:rsid w:val="008F6893"/>
    <w:rsid w:val="00941F4C"/>
    <w:rsid w:val="0095628C"/>
    <w:rsid w:val="00972547"/>
    <w:rsid w:val="009C72FA"/>
    <w:rsid w:val="00A81E6D"/>
    <w:rsid w:val="00AF3DAF"/>
    <w:rsid w:val="00B00D71"/>
    <w:rsid w:val="00B36594"/>
    <w:rsid w:val="00BD002A"/>
    <w:rsid w:val="00BD6786"/>
    <w:rsid w:val="00C0682F"/>
    <w:rsid w:val="00C864C4"/>
    <w:rsid w:val="00CA13CA"/>
    <w:rsid w:val="00CC16EA"/>
    <w:rsid w:val="00D26A59"/>
    <w:rsid w:val="00D528A1"/>
    <w:rsid w:val="00DA78D7"/>
    <w:rsid w:val="00DB4D37"/>
    <w:rsid w:val="00DF2FFC"/>
    <w:rsid w:val="00E27536"/>
    <w:rsid w:val="00E30E63"/>
    <w:rsid w:val="00E53446"/>
    <w:rsid w:val="00E60E42"/>
    <w:rsid w:val="00E615BC"/>
    <w:rsid w:val="00EA4334"/>
    <w:rsid w:val="00EB6B94"/>
    <w:rsid w:val="00EE3632"/>
    <w:rsid w:val="00F06DE5"/>
    <w:rsid w:val="00F46DB2"/>
    <w:rsid w:val="00FA1918"/>
    <w:rsid w:val="00FA4772"/>
    <w:rsid w:val="00FB1513"/>
    <w:rsid w:val="00FC2053"/>
    <w:rsid w:val="00FC7B6E"/>
    <w:rsid w:val="00FE7D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15:docId w15:val="{6E21A736-69FF-47B5-AC9D-8117FD85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uiPriority w:val="1"/>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paragraph" w:customStyle="1" w:styleId="af5">
    <w:name w:val="Заголовок"/>
    <w:basedOn w:val="a"/>
    <w:next w:val="af6"/>
    <w:qFormat/>
    <w:pPr>
      <w:keepNext/>
      <w:spacing w:before="240" w:after="120"/>
    </w:pPr>
    <w:rPr>
      <w:rFonts w:ascii="PT Astra Serif" w:hAnsi="PT Astra Serif"/>
      <w:sz w:val="28"/>
      <w:szCs w:val="28"/>
    </w:rPr>
  </w:style>
  <w:style w:type="paragraph" w:styleId="af6">
    <w:name w:val="Body Text"/>
    <w:basedOn w:val="a"/>
    <w:pPr>
      <w:spacing w:after="140"/>
    </w:pPr>
  </w:style>
  <w:style w:type="paragraph" w:styleId="af7">
    <w:name w:val="List"/>
    <w:basedOn w:val="af6"/>
    <w:rPr>
      <w:rFonts w:ascii="PT Astra Serif" w:hAnsi="PT Astra Serif"/>
    </w:rPr>
  </w:style>
  <w:style w:type="paragraph" w:styleId="af8">
    <w:name w:val="caption"/>
    <w:basedOn w:val="a"/>
    <w:qFormat/>
    <w:pPr>
      <w:suppressLineNumbers/>
      <w:spacing w:before="120" w:after="120"/>
    </w:pPr>
    <w:rPr>
      <w:rFonts w:ascii="PT Astra Serif" w:hAnsi="PT Astra Serif"/>
      <w:i/>
      <w:iCs/>
      <w:sz w:val="24"/>
      <w:szCs w:val="24"/>
    </w:rPr>
  </w:style>
  <w:style w:type="paragraph" w:styleId="af9">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a">
    <w:name w:val="Колонтитул"/>
    <w:qFormat/>
    <w:pPr>
      <w:spacing w:after="200"/>
      <w:jc w:val="both"/>
    </w:pPr>
    <w:rPr>
      <w:rFonts w:ascii="XO Thames" w:hAnsi="XO Thames"/>
      <w:sz w:val="28"/>
    </w:rPr>
  </w:style>
  <w:style w:type="paragraph" w:styleId="afb">
    <w:name w:val="footer"/>
    <w:basedOn w:val="a"/>
    <w:pPr>
      <w:spacing w:after="0" w:line="240" w:lineRule="auto"/>
    </w:pPr>
  </w:style>
  <w:style w:type="paragraph" w:styleId="ab">
    <w:name w:val="List Paragraph"/>
    <w:basedOn w:val="a"/>
    <w:link w:val="aa"/>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uiPriority w:val="99"/>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c">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uiPriority w:val="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d">
    <w:name w:val="Subtitle"/>
    <w:basedOn w:val="a"/>
    <w:next w:val="a"/>
    <w:uiPriority w:val="11"/>
    <w:qFormat/>
    <w:rPr>
      <w:rFonts w:asciiTheme="majorHAnsi" w:hAnsiTheme="majorHAnsi"/>
      <w:i/>
      <w:color w:val="4F81BD" w:themeColor="accent1"/>
      <w:spacing w:val="15"/>
      <w:sz w:val="24"/>
    </w:rPr>
  </w:style>
  <w:style w:type="paragraph" w:styleId="afe">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
    <w:name w:val="Содержимое врезки"/>
    <w:basedOn w:val="a"/>
    <w:qFormat/>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paragraph" w:customStyle="1" w:styleId="TableParagraph">
    <w:name w:val="Table Paragraph"/>
    <w:basedOn w:val="a"/>
    <w:qFormat/>
    <w:pPr>
      <w:widowControl w:val="0"/>
      <w:spacing w:after="0" w:line="240" w:lineRule="auto"/>
    </w:pPr>
    <w:rPr>
      <w:rFonts w:ascii="Times New Roman" w:eastAsia="Times New Roman" w:hAnsi="Times New Roman"/>
    </w:r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2">
    <w:name w:val="ConsPlusNormal Знак"/>
    <w:locked/>
    <w:rsid w:val="000F2BB9"/>
    <w:rPr>
      <w:rFonts w:ascii="Arial" w:eastAsia="Times New Roman" w:hAnsi="Arial" w:cs="Arial"/>
    </w:rPr>
  </w:style>
  <w:style w:type="paragraph" w:customStyle="1" w:styleId="Style4">
    <w:name w:val="Style4"/>
    <w:basedOn w:val="a"/>
    <w:uiPriority w:val="99"/>
    <w:rsid w:val="00717A7C"/>
    <w:pPr>
      <w:widowControl w:val="0"/>
      <w:suppressAutoHyphens w:val="0"/>
      <w:autoSpaceDE w:val="0"/>
      <w:autoSpaceDN w:val="0"/>
      <w:adjustRightInd w:val="0"/>
      <w:spacing w:after="0" w:line="240" w:lineRule="auto"/>
    </w:pPr>
    <w:rPr>
      <w:rFonts w:ascii="Times New Roman" w:eastAsia="Calibri" w:hAnsi="Times New Roman" w:cs="Times New Roman"/>
      <w:color w:val="auto"/>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866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47C5-FEDF-4347-A7AA-38D3DD01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5831</TotalTime>
  <Pages>29</Pages>
  <Words>8274</Words>
  <Characters>47162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m-buro</cp:lastModifiedBy>
  <cp:revision>40</cp:revision>
  <cp:lastPrinted>2026-04-02T07:32:00Z</cp:lastPrinted>
  <dcterms:created xsi:type="dcterms:W3CDTF">2026-01-16T03:37:00Z</dcterms:created>
  <dcterms:modified xsi:type="dcterms:W3CDTF">2026-04-07T07:42:00Z</dcterms:modified>
  <dc:language>ru-RU</dc:language>
</cp:coreProperties>
</file>